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52" w:rsidRPr="0044509C" w:rsidRDefault="0077414D" w:rsidP="007C5A52">
      <w:pPr>
        <w:tabs>
          <w:tab w:val="left" w:pos="709"/>
        </w:tabs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7C5A52">
        <w:rPr>
          <w:noProof/>
          <w:sz w:val="28"/>
          <w:szCs w:val="28"/>
        </w:rPr>
        <w:drawing>
          <wp:inline distT="0" distB="0" distL="0" distR="0" wp14:anchorId="1457FFD8" wp14:editId="0EFEC462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A52" w:rsidRPr="0044509C" w:rsidRDefault="007C5A52" w:rsidP="007C5A52">
      <w:pPr>
        <w:pStyle w:val="a7"/>
        <w:jc w:val="left"/>
        <w:rPr>
          <w:szCs w:val="28"/>
        </w:rPr>
      </w:pPr>
    </w:p>
    <w:p w:rsidR="007C5A52" w:rsidRPr="0044509C" w:rsidRDefault="007C5A52" w:rsidP="007C5A52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 xml:space="preserve">МИНИСТЕРСТВО СПЕЦИАЛЬНЫХ ПРОГРАММ </w:t>
      </w:r>
    </w:p>
    <w:p w:rsidR="007C5A52" w:rsidRPr="0044509C" w:rsidRDefault="007C5A52" w:rsidP="007C5A52">
      <w:pPr>
        <w:pStyle w:val="a7"/>
        <w:ind w:firstLine="0"/>
        <w:outlineLvl w:val="0"/>
        <w:rPr>
          <w:szCs w:val="28"/>
        </w:rPr>
      </w:pPr>
      <w:r w:rsidRPr="0044509C">
        <w:rPr>
          <w:szCs w:val="28"/>
        </w:rPr>
        <w:t>И ПО ДЕЛАМ КАЗАЧЕСТВА КАМЧАТСКОГО КРАЯ</w:t>
      </w:r>
    </w:p>
    <w:p w:rsidR="007C5A52" w:rsidRPr="0044509C" w:rsidRDefault="007C5A52" w:rsidP="007C5A52">
      <w:pPr>
        <w:rPr>
          <w:b/>
          <w:sz w:val="28"/>
          <w:szCs w:val="28"/>
        </w:rPr>
      </w:pPr>
    </w:p>
    <w:p w:rsidR="007C5A52" w:rsidRPr="008144FC" w:rsidRDefault="007C5A52" w:rsidP="007C5A5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  <w:r w:rsidR="00335C7D">
        <w:rPr>
          <w:b/>
          <w:sz w:val="28"/>
          <w:szCs w:val="28"/>
        </w:rPr>
        <w:t>___</w:t>
      </w:r>
      <w:proofErr w:type="gramStart"/>
      <w:r w:rsidR="00335C7D">
        <w:rPr>
          <w:b/>
          <w:sz w:val="28"/>
          <w:szCs w:val="28"/>
        </w:rPr>
        <w:t>_</w:t>
      </w:r>
      <w:r w:rsidR="008144FC" w:rsidRPr="008144FC">
        <w:rPr>
          <w:b/>
          <w:sz w:val="28"/>
          <w:szCs w:val="28"/>
        </w:rPr>
        <w:t>-</w:t>
      </w:r>
      <w:proofErr w:type="gramEnd"/>
      <w:r w:rsidR="008144FC">
        <w:rPr>
          <w:b/>
          <w:sz w:val="28"/>
          <w:szCs w:val="28"/>
        </w:rPr>
        <w:t>п</w:t>
      </w:r>
    </w:p>
    <w:p w:rsidR="007C5A52" w:rsidRPr="0044509C" w:rsidRDefault="007C5A52" w:rsidP="007C5A52">
      <w:pPr>
        <w:jc w:val="center"/>
        <w:rPr>
          <w:sz w:val="28"/>
          <w:szCs w:val="28"/>
        </w:rPr>
      </w:pPr>
    </w:p>
    <w:p w:rsidR="007C5A52" w:rsidRDefault="007C5A52" w:rsidP="007C5A52">
      <w:pPr>
        <w:jc w:val="both"/>
        <w:rPr>
          <w:sz w:val="28"/>
          <w:szCs w:val="28"/>
        </w:rPr>
      </w:pPr>
      <w:r w:rsidRPr="0044509C">
        <w:rPr>
          <w:sz w:val="28"/>
          <w:szCs w:val="28"/>
        </w:rPr>
        <w:t>г. Петропавло</w:t>
      </w:r>
      <w:r>
        <w:rPr>
          <w:sz w:val="28"/>
          <w:szCs w:val="28"/>
        </w:rPr>
        <w:t>вск-Камчатский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 w:rsidRPr="0044509C">
        <w:rPr>
          <w:sz w:val="28"/>
          <w:szCs w:val="28"/>
        </w:rPr>
        <w:t>«</w:t>
      </w:r>
      <w:r w:rsidR="008144FC">
        <w:rPr>
          <w:sz w:val="28"/>
          <w:szCs w:val="28"/>
        </w:rPr>
        <w:t xml:space="preserve"> </w:t>
      </w:r>
      <w:r w:rsidR="00335C7D">
        <w:rPr>
          <w:sz w:val="28"/>
          <w:szCs w:val="28"/>
        </w:rPr>
        <w:t xml:space="preserve">   </w:t>
      </w:r>
      <w:r w:rsidR="00814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 w:rsidR="008F028F">
        <w:rPr>
          <w:sz w:val="28"/>
          <w:szCs w:val="28"/>
        </w:rPr>
        <w:t>октя</w:t>
      </w:r>
      <w:r>
        <w:rPr>
          <w:sz w:val="28"/>
          <w:szCs w:val="28"/>
        </w:rPr>
        <w:t xml:space="preserve">бря </w:t>
      </w:r>
      <w:r w:rsidRPr="0044509C">
        <w:rPr>
          <w:sz w:val="28"/>
          <w:szCs w:val="28"/>
        </w:rPr>
        <w:t>201</w:t>
      </w:r>
      <w:r w:rsidR="00335C7D">
        <w:rPr>
          <w:sz w:val="28"/>
          <w:szCs w:val="28"/>
        </w:rPr>
        <w:t>6</w:t>
      </w:r>
      <w:r w:rsidRPr="0044509C">
        <w:rPr>
          <w:sz w:val="28"/>
          <w:szCs w:val="28"/>
        </w:rPr>
        <w:t xml:space="preserve"> года</w:t>
      </w:r>
    </w:p>
    <w:p w:rsidR="007C5A52" w:rsidRPr="0044509C" w:rsidRDefault="007C5A52" w:rsidP="007C5A52">
      <w:pPr>
        <w:jc w:val="both"/>
        <w:rPr>
          <w:sz w:val="28"/>
          <w:szCs w:val="2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4219"/>
        <w:gridCol w:w="5776"/>
      </w:tblGrid>
      <w:tr w:rsidR="007C5A52" w:rsidRPr="006B252C" w:rsidTr="008F028F">
        <w:tc>
          <w:tcPr>
            <w:tcW w:w="4219" w:type="dxa"/>
          </w:tcPr>
          <w:p w:rsidR="007C5A52" w:rsidRPr="006B252C" w:rsidRDefault="007C5A52" w:rsidP="00335C7D">
            <w:pPr>
              <w:widowControl w:val="0"/>
              <w:jc w:val="both"/>
            </w:pPr>
            <w:r w:rsidRPr="006B252C">
              <w:rPr>
                <w:rFonts w:eastAsia="Calibri"/>
                <w:bCs/>
                <w:lang w:eastAsia="en-US"/>
              </w:rPr>
              <w:t>О</w:t>
            </w:r>
            <w:r w:rsidR="006B252C">
              <w:rPr>
                <w:rFonts w:eastAsia="Calibri"/>
                <w:bCs/>
                <w:lang w:eastAsia="en-US"/>
              </w:rPr>
              <w:t>б</w:t>
            </w:r>
            <w:r w:rsidRPr="006B252C">
              <w:rPr>
                <w:rFonts w:eastAsia="Calibri"/>
                <w:bCs/>
                <w:lang w:eastAsia="en-US"/>
              </w:rPr>
              <w:t xml:space="preserve"> </w:t>
            </w:r>
            <w:r w:rsidR="006B252C" w:rsidRPr="006B252C">
              <w:rPr>
                <w:rFonts w:eastAsia="Calibri"/>
                <w:bCs/>
                <w:lang w:eastAsia="en-US"/>
              </w:rPr>
              <w:t xml:space="preserve">утверждении Положения об отделе </w:t>
            </w:r>
            <w:r w:rsidR="005D2EC2">
              <w:rPr>
                <w:rFonts w:eastAsia="Calibri"/>
                <w:bCs/>
                <w:lang w:eastAsia="en-US"/>
              </w:rPr>
              <w:t xml:space="preserve">регионального государственного надзора </w:t>
            </w:r>
            <w:r w:rsidR="006B252C" w:rsidRPr="006B252C">
              <w:t>Министерства специальных программ и по делам казачества Камчатского края</w:t>
            </w:r>
            <w:r w:rsidR="006B252C" w:rsidRPr="006B252C">
              <w:rPr>
                <w:rFonts w:eastAsia="Calibri"/>
                <w:bCs/>
                <w:lang w:eastAsia="en-US"/>
              </w:rPr>
              <w:t xml:space="preserve"> </w:t>
            </w:r>
          </w:p>
        </w:tc>
        <w:tc>
          <w:tcPr>
            <w:tcW w:w="5776" w:type="dxa"/>
          </w:tcPr>
          <w:p w:rsidR="007C5A52" w:rsidRPr="006B252C" w:rsidRDefault="007C5A52" w:rsidP="003E2B47">
            <w:pPr>
              <w:jc w:val="both"/>
            </w:pPr>
          </w:p>
        </w:tc>
      </w:tr>
    </w:tbl>
    <w:p w:rsidR="007C5A52" w:rsidRPr="0044509C" w:rsidRDefault="007C5A52" w:rsidP="007C5A52">
      <w:pPr>
        <w:jc w:val="both"/>
        <w:rPr>
          <w:sz w:val="28"/>
          <w:szCs w:val="28"/>
        </w:rPr>
      </w:pPr>
    </w:p>
    <w:p w:rsidR="007C5A52" w:rsidRPr="00FF7147" w:rsidRDefault="007C5A52" w:rsidP="007C5A52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BB325E">
        <w:rPr>
          <w:rFonts w:eastAsia="Calibri"/>
          <w:sz w:val="28"/>
          <w:szCs w:val="28"/>
          <w:lang w:eastAsia="en-US"/>
        </w:rPr>
        <w:t xml:space="preserve">  В </w:t>
      </w:r>
      <w:r w:rsidR="00BB325E" w:rsidRPr="00BB325E">
        <w:rPr>
          <w:rFonts w:eastAsia="Calibri"/>
          <w:sz w:val="28"/>
          <w:szCs w:val="28"/>
          <w:lang w:eastAsia="en-US"/>
        </w:rPr>
        <w:t xml:space="preserve">соответствии с Положением </w:t>
      </w:r>
      <w:r w:rsidR="00BB325E">
        <w:rPr>
          <w:rFonts w:eastAsia="Calibri"/>
          <w:sz w:val="28"/>
          <w:szCs w:val="28"/>
          <w:lang w:eastAsia="en-US"/>
        </w:rPr>
        <w:t xml:space="preserve">о </w:t>
      </w:r>
      <w:r w:rsidR="00BB325E" w:rsidRPr="00BB325E">
        <w:rPr>
          <w:sz w:val="28"/>
          <w:szCs w:val="28"/>
        </w:rPr>
        <w:t>Министерств</w:t>
      </w:r>
      <w:r w:rsidR="00BB325E">
        <w:rPr>
          <w:sz w:val="28"/>
          <w:szCs w:val="28"/>
        </w:rPr>
        <w:t>е</w:t>
      </w:r>
      <w:r w:rsidR="00BB325E" w:rsidRPr="00BB325E">
        <w:rPr>
          <w:sz w:val="28"/>
          <w:szCs w:val="28"/>
        </w:rPr>
        <w:t xml:space="preserve"> специальных программ и по делам казачества Камчатского края</w:t>
      </w:r>
      <w:r w:rsidR="00BB325E">
        <w:rPr>
          <w:rFonts w:eastAsia="Calibri"/>
          <w:sz w:val="28"/>
          <w:szCs w:val="28"/>
          <w:lang w:eastAsia="en-US"/>
        </w:rPr>
        <w:t>, утвержденн</w:t>
      </w:r>
      <w:r w:rsidR="00A02366">
        <w:rPr>
          <w:rFonts w:eastAsia="Calibri"/>
          <w:sz w:val="28"/>
          <w:szCs w:val="28"/>
          <w:lang w:eastAsia="en-US"/>
        </w:rPr>
        <w:t>ым</w:t>
      </w:r>
      <w:r w:rsidR="00BB325E">
        <w:rPr>
          <w:rFonts w:eastAsia="Calibri"/>
          <w:sz w:val="28"/>
          <w:szCs w:val="28"/>
          <w:lang w:eastAsia="en-US"/>
        </w:rPr>
        <w:t xml:space="preserve"> </w:t>
      </w:r>
      <w:r w:rsidRPr="00FF7147">
        <w:rPr>
          <w:rFonts w:eastAsia="Calibri"/>
          <w:bCs/>
          <w:sz w:val="28"/>
          <w:szCs w:val="28"/>
          <w:lang w:eastAsia="en-US"/>
        </w:rPr>
        <w:t>постановлением Прав</w:t>
      </w:r>
      <w:r>
        <w:rPr>
          <w:rFonts w:eastAsia="Calibri"/>
          <w:bCs/>
          <w:sz w:val="28"/>
          <w:szCs w:val="28"/>
          <w:lang w:eastAsia="en-US"/>
        </w:rPr>
        <w:t xml:space="preserve">ительства Камчатского края от </w:t>
      </w:r>
      <w:r w:rsidR="00BB325E">
        <w:rPr>
          <w:rFonts w:eastAsia="Calibri"/>
          <w:bCs/>
          <w:sz w:val="28"/>
          <w:szCs w:val="28"/>
          <w:lang w:eastAsia="en-US"/>
        </w:rPr>
        <w:t>08</w:t>
      </w:r>
      <w:r>
        <w:rPr>
          <w:rFonts w:eastAsia="Calibri"/>
          <w:bCs/>
          <w:sz w:val="28"/>
          <w:szCs w:val="28"/>
          <w:lang w:eastAsia="en-US"/>
        </w:rPr>
        <w:t>.</w:t>
      </w:r>
      <w:r w:rsidR="00BB325E">
        <w:rPr>
          <w:rFonts w:eastAsia="Calibri"/>
          <w:bCs/>
          <w:sz w:val="28"/>
          <w:szCs w:val="28"/>
          <w:lang w:eastAsia="en-US"/>
        </w:rPr>
        <w:t>04</w:t>
      </w:r>
      <w:r>
        <w:rPr>
          <w:rFonts w:eastAsia="Calibri"/>
          <w:bCs/>
          <w:sz w:val="28"/>
          <w:szCs w:val="28"/>
          <w:lang w:eastAsia="en-US"/>
        </w:rPr>
        <w:t>.201</w:t>
      </w:r>
      <w:r w:rsidR="00BB325E">
        <w:rPr>
          <w:rFonts w:eastAsia="Calibri"/>
          <w:bCs/>
          <w:sz w:val="28"/>
          <w:szCs w:val="28"/>
          <w:lang w:eastAsia="en-US"/>
        </w:rPr>
        <w:t>1</w:t>
      </w:r>
      <w:r>
        <w:rPr>
          <w:rFonts w:eastAsia="Calibri"/>
          <w:bCs/>
          <w:sz w:val="28"/>
          <w:szCs w:val="28"/>
          <w:lang w:eastAsia="en-US"/>
        </w:rPr>
        <w:t xml:space="preserve"> № </w:t>
      </w:r>
      <w:r w:rsidR="00BB325E">
        <w:rPr>
          <w:rFonts w:eastAsia="Calibri"/>
          <w:bCs/>
          <w:sz w:val="28"/>
          <w:szCs w:val="28"/>
          <w:lang w:eastAsia="en-US"/>
        </w:rPr>
        <w:t>32</w:t>
      </w:r>
      <w:r w:rsidRPr="00FF7147">
        <w:rPr>
          <w:rFonts w:eastAsia="Calibri"/>
          <w:bCs/>
          <w:sz w:val="28"/>
          <w:szCs w:val="28"/>
          <w:lang w:eastAsia="en-US"/>
        </w:rPr>
        <w:t>-П</w:t>
      </w:r>
    </w:p>
    <w:p w:rsidR="007C5A52" w:rsidRPr="0044509C" w:rsidRDefault="007C5A52" w:rsidP="007C5A52">
      <w:pPr>
        <w:pStyle w:val="ConsPlusTitle"/>
        <w:widowControl/>
        <w:ind w:firstLine="0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7C5A52" w:rsidRPr="0044509C" w:rsidRDefault="007C5A52" w:rsidP="007C5A52">
      <w:pPr>
        <w:pStyle w:val="ConsPlusTitle"/>
        <w:widowControl/>
        <w:ind w:left="-180" w:firstLine="889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  <w:r w:rsidRPr="0044509C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>ПРИКАЗЫВАЮ:</w:t>
      </w:r>
    </w:p>
    <w:p w:rsidR="007C5A52" w:rsidRPr="0044509C" w:rsidRDefault="007C5A52" w:rsidP="007C5A52">
      <w:pPr>
        <w:pStyle w:val="ConsPlusTitle"/>
        <w:widowControl/>
        <w:ind w:left="-180" w:firstLine="889"/>
        <w:jc w:val="both"/>
        <w:outlineLvl w:val="0"/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</w:pPr>
    </w:p>
    <w:p w:rsidR="007C5A52" w:rsidRDefault="007C5A52" w:rsidP="003D28D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1. </w:t>
      </w:r>
      <w:r w:rsidRPr="00FF7147">
        <w:rPr>
          <w:rFonts w:eastAsia="Calibri"/>
          <w:sz w:val="28"/>
          <w:szCs w:val="28"/>
          <w:lang w:eastAsia="en-US"/>
        </w:rPr>
        <w:t>Утвердить</w:t>
      </w:r>
      <w:r w:rsidR="003D28DE">
        <w:rPr>
          <w:rFonts w:eastAsia="Calibri"/>
          <w:sz w:val="28"/>
          <w:szCs w:val="28"/>
          <w:lang w:eastAsia="en-US"/>
        </w:rPr>
        <w:t xml:space="preserve"> </w:t>
      </w:r>
      <w:r w:rsidRPr="00BB325E">
        <w:rPr>
          <w:rFonts w:eastAsia="Calibri"/>
          <w:bCs/>
          <w:sz w:val="28"/>
          <w:szCs w:val="28"/>
          <w:lang w:eastAsia="en-US"/>
        </w:rPr>
        <w:t>Положение о</w:t>
      </w:r>
      <w:r w:rsidR="00BB325E" w:rsidRPr="00BB325E">
        <w:rPr>
          <w:rFonts w:eastAsia="Calibri"/>
          <w:bCs/>
          <w:sz w:val="28"/>
          <w:szCs w:val="28"/>
          <w:lang w:eastAsia="en-US"/>
        </w:rPr>
        <w:t>б</w:t>
      </w:r>
      <w:r w:rsidRPr="00BB325E">
        <w:rPr>
          <w:rFonts w:eastAsia="Calibri"/>
          <w:bCs/>
          <w:sz w:val="28"/>
          <w:szCs w:val="28"/>
          <w:lang w:eastAsia="en-US"/>
        </w:rPr>
        <w:t xml:space="preserve"> </w:t>
      </w:r>
      <w:r w:rsidR="00BB325E" w:rsidRPr="00BB325E">
        <w:rPr>
          <w:bCs/>
          <w:sz w:val="28"/>
          <w:szCs w:val="28"/>
        </w:rPr>
        <w:t xml:space="preserve">отделе </w:t>
      </w:r>
      <w:r w:rsidR="005D2EC2">
        <w:rPr>
          <w:bCs/>
          <w:sz w:val="28"/>
          <w:szCs w:val="28"/>
        </w:rPr>
        <w:t>регионального государственного надзора</w:t>
      </w:r>
      <w:r w:rsidR="00BB325E" w:rsidRPr="00BB325E">
        <w:rPr>
          <w:bCs/>
          <w:sz w:val="28"/>
          <w:szCs w:val="28"/>
        </w:rPr>
        <w:t xml:space="preserve"> Министерства специальных программ и по делам казачества Камчатского края</w:t>
      </w:r>
      <w:r w:rsidR="003D687C">
        <w:rPr>
          <w:sz w:val="28"/>
          <w:szCs w:val="28"/>
        </w:rPr>
        <w:t>, согласно приложению</w:t>
      </w:r>
      <w:r w:rsidR="00A528D0">
        <w:rPr>
          <w:sz w:val="28"/>
          <w:szCs w:val="28"/>
        </w:rPr>
        <w:t xml:space="preserve"> к настоящему приказу</w:t>
      </w:r>
      <w:r w:rsidR="003D687C">
        <w:rPr>
          <w:sz w:val="28"/>
          <w:szCs w:val="28"/>
        </w:rPr>
        <w:t>.</w:t>
      </w:r>
    </w:p>
    <w:p w:rsidR="007C5A52" w:rsidRDefault="007C5A52" w:rsidP="003D28DE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Настоящий приказ вступает в силу через 10 дней после дня его официального опубликования</w:t>
      </w:r>
      <w:r w:rsidR="003D28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C5A52" w:rsidRDefault="007C5A52" w:rsidP="007C5A52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C5A52" w:rsidRPr="0044509C" w:rsidRDefault="007C5A52" w:rsidP="007C5A52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iCs/>
          <w:sz w:val="28"/>
          <w:szCs w:val="28"/>
        </w:rPr>
      </w:pPr>
    </w:p>
    <w:p w:rsidR="007C5A52" w:rsidRPr="0044509C" w:rsidRDefault="007C5A52" w:rsidP="007C5A52">
      <w:pPr>
        <w:ind w:firstLine="709"/>
        <w:jc w:val="both"/>
        <w:rPr>
          <w:sz w:val="28"/>
          <w:szCs w:val="28"/>
        </w:rPr>
      </w:pPr>
    </w:p>
    <w:p w:rsidR="007C5A52" w:rsidRDefault="005D2EC2" w:rsidP="007C5A5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C5A52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7C5A52">
        <w:rPr>
          <w:sz w:val="28"/>
          <w:szCs w:val="28"/>
        </w:rPr>
        <w:t xml:space="preserve"> Председателя </w:t>
      </w:r>
    </w:p>
    <w:p w:rsidR="007C5A52" w:rsidRDefault="007C5A52" w:rsidP="007C5A52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Правительства Камчатского</w:t>
      </w:r>
    </w:p>
    <w:p w:rsidR="007C5A52" w:rsidRDefault="007C5A52" w:rsidP="007C5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края - Министр                                                                                  С.И. </w:t>
      </w:r>
      <w:proofErr w:type="gramStart"/>
      <w:r>
        <w:rPr>
          <w:sz w:val="28"/>
          <w:szCs w:val="28"/>
        </w:rPr>
        <w:t>Хабаров</w:t>
      </w:r>
      <w:proofErr w:type="gramEnd"/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</w:p>
    <w:p w:rsidR="00E67970" w:rsidRDefault="00E67970" w:rsidP="007C5A5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E67970" w:rsidRDefault="00E67970" w:rsidP="007C5A52">
      <w:pPr>
        <w:jc w:val="both"/>
        <w:rPr>
          <w:sz w:val="28"/>
          <w:szCs w:val="28"/>
        </w:rPr>
      </w:pPr>
    </w:p>
    <w:tbl>
      <w:tblPr>
        <w:tblStyle w:val="a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985"/>
        <w:gridCol w:w="2410"/>
      </w:tblGrid>
      <w:tr w:rsidR="00E67970" w:rsidTr="00EF4C0B">
        <w:tc>
          <w:tcPr>
            <w:tcW w:w="5211" w:type="dxa"/>
          </w:tcPr>
          <w:p w:rsidR="00E67970" w:rsidRDefault="00E67970" w:rsidP="00E67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Министра специальных программ и по делам казачества </w:t>
            </w:r>
          </w:p>
          <w:p w:rsidR="00E67970" w:rsidRDefault="00E67970" w:rsidP="00E67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Камчатского края</w:t>
            </w:r>
          </w:p>
        </w:tc>
        <w:tc>
          <w:tcPr>
            <w:tcW w:w="1985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Е.Л. </w:t>
            </w:r>
            <w:proofErr w:type="spellStart"/>
            <w:r>
              <w:rPr>
                <w:sz w:val="28"/>
                <w:szCs w:val="28"/>
              </w:rPr>
              <w:t>Липаков</w:t>
            </w:r>
            <w:proofErr w:type="spellEnd"/>
          </w:p>
        </w:tc>
      </w:tr>
      <w:tr w:rsidR="00E67970" w:rsidTr="00EF4C0B">
        <w:tc>
          <w:tcPr>
            <w:tcW w:w="5211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</w:tc>
      </w:tr>
      <w:tr w:rsidR="00E67970" w:rsidTr="00EF4C0B">
        <w:tc>
          <w:tcPr>
            <w:tcW w:w="5211" w:type="dxa"/>
          </w:tcPr>
          <w:p w:rsidR="00E67970" w:rsidRDefault="00E67970" w:rsidP="00E679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регионального государственного надзора </w:t>
            </w:r>
            <w:r w:rsidRPr="00E67970">
              <w:rPr>
                <w:sz w:val="28"/>
                <w:szCs w:val="28"/>
              </w:rPr>
              <w:t>Минист</w:t>
            </w:r>
            <w:r>
              <w:rPr>
                <w:sz w:val="28"/>
                <w:szCs w:val="28"/>
              </w:rPr>
              <w:t>ерства</w:t>
            </w:r>
            <w:r w:rsidRPr="00E67970">
              <w:rPr>
                <w:sz w:val="28"/>
                <w:szCs w:val="28"/>
              </w:rPr>
              <w:t xml:space="preserve"> специальных программ и по делам казачества Камчатского края</w:t>
            </w:r>
          </w:p>
        </w:tc>
        <w:tc>
          <w:tcPr>
            <w:tcW w:w="1985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</w:p>
          <w:p w:rsidR="00E67970" w:rsidRDefault="00E67970" w:rsidP="007C5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Крылова</w:t>
            </w:r>
          </w:p>
        </w:tc>
      </w:tr>
      <w:tr w:rsidR="00EF4C0B" w:rsidTr="00EF4C0B">
        <w:tc>
          <w:tcPr>
            <w:tcW w:w="5211" w:type="dxa"/>
          </w:tcPr>
          <w:p w:rsidR="00EF4C0B" w:rsidRDefault="00EF4C0B" w:rsidP="00E67970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F4C0B" w:rsidRDefault="00EF4C0B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F4C0B" w:rsidRDefault="00EF4C0B" w:rsidP="007C5A52">
            <w:pPr>
              <w:jc w:val="both"/>
              <w:rPr>
                <w:sz w:val="28"/>
                <w:szCs w:val="28"/>
              </w:rPr>
            </w:pPr>
          </w:p>
        </w:tc>
      </w:tr>
      <w:tr w:rsidR="00EF4C0B" w:rsidTr="00EF4C0B">
        <w:tc>
          <w:tcPr>
            <w:tcW w:w="5211" w:type="dxa"/>
          </w:tcPr>
          <w:p w:rsidR="00EF4C0B" w:rsidRDefault="00EF4C0B" w:rsidP="00E67970">
            <w:pPr>
              <w:rPr>
                <w:sz w:val="28"/>
                <w:szCs w:val="28"/>
              </w:rPr>
            </w:pPr>
            <w:r w:rsidRPr="00EF4C0B">
              <w:rPr>
                <w:sz w:val="28"/>
                <w:szCs w:val="28"/>
              </w:rPr>
              <w:t>Главный специалист-эксперт  Министерства специальных программ и по делам казачества Камчатского края</w:t>
            </w:r>
          </w:p>
        </w:tc>
        <w:tc>
          <w:tcPr>
            <w:tcW w:w="1985" w:type="dxa"/>
          </w:tcPr>
          <w:p w:rsidR="00EF4C0B" w:rsidRDefault="00EF4C0B" w:rsidP="007C5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F4C0B" w:rsidRDefault="00EF4C0B" w:rsidP="007C5A52">
            <w:pPr>
              <w:jc w:val="both"/>
              <w:rPr>
                <w:sz w:val="28"/>
                <w:szCs w:val="28"/>
              </w:rPr>
            </w:pPr>
          </w:p>
          <w:p w:rsidR="00EF4C0B" w:rsidRDefault="00EF4C0B" w:rsidP="007C5A52">
            <w:pPr>
              <w:jc w:val="both"/>
              <w:rPr>
                <w:sz w:val="28"/>
                <w:szCs w:val="28"/>
              </w:rPr>
            </w:pPr>
          </w:p>
          <w:p w:rsidR="00EF4C0B" w:rsidRDefault="00EF4C0B" w:rsidP="00EF4C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Чернявский</w:t>
            </w:r>
          </w:p>
        </w:tc>
      </w:tr>
    </w:tbl>
    <w:p w:rsidR="00E67970" w:rsidRDefault="00E67970" w:rsidP="007C5A52">
      <w:pPr>
        <w:jc w:val="both"/>
        <w:rPr>
          <w:sz w:val="28"/>
          <w:szCs w:val="28"/>
        </w:rPr>
      </w:pPr>
    </w:p>
    <w:p w:rsidR="007C5A52" w:rsidRDefault="007C5A52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7C5A52" w:rsidRDefault="007C5A52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7C5A52" w:rsidRDefault="007C5A52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432905" w:rsidRDefault="00432905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E67970" w:rsidRDefault="00E67970" w:rsidP="007C5A52">
      <w:pPr>
        <w:tabs>
          <w:tab w:val="left" w:pos="900"/>
        </w:tabs>
        <w:outlineLvl w:val="0"/>
        <w:rPr>
          <w:sz w:val="28"/>
          <w:szCs w:val="28"/>
        </w:rPr>
      </w:pPr>
    </w:p>
    <w:p w:rsidR="00D7188F" w:rsidRPr="00B9400B" w:rsidRDefault="007C5A52" w:rsidP="005D2EC2">
      <w:pPr>
        <w:ind w:left="5387"/>
        <w:outlineLvl w:val="1"/>
        <w:rPr>
          <w:sz w:val="28"/>
          <w:szCs w:val="28"/>
        </w:rPr>
      </w:pPr>
      <w:bookmarkStart w:id="0" w:name="_GoBack"/>
      <w:bookmarkEnd w:id="0"/>
      <w:r w:rsidRPr="00F92023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 xml:space="preserve">к приказу Министерства специальных программ и по делам казачества Камчатского </w:t>
      </w:r>
      <w:r w:rsidR="004327D5">
        <w:rPr>
          <w:sz w:val="26"/>
          <w:szCs w:val="26"/>
        </w:rPr>
        <w:t xml:space="preserve">края </w:t>
      </w:r>
      <w:r w:rsidR="00A25E25">
        <w:rPr>
          <w:sz w:val="26"/>
          <w:szCs w:val="26"/>
        </w:rPr>
        <w:t xml:space="preserve">                                               </w:t>
      </w:r>
      <w:r w:rsidR="005D2EC2">
        <w:rPr>
          <w:sz w:val="26"/>
          <w:szCs w:val="26"/>
        </w:rPr>
        <w:t xml:space="preserve">                        </w:t>
      </w:r>
      <w:r w:rsidR="00A25E25">
        <w:rPr>
          <w:sz w:val="26"/>
          <w:szCs w:val="26"/>
        </w:rPr>
        <w:t xml:space="preserve"> </w:t>
      </w:r>
      <w:r w:rsidRPr="0046706E">
        <w:rPr>
          <w:sz w:val="26"/>
          <w:szCs w:val="26"/>
        </w:rPr>
        <w:t>от</w:t>
      </w:r>
      <w:r w:rsidR="008144FC">
        <w:rPr>
          <w:sz w:val="26"/>
          <w:szCs w:val="26"/>
        </w:rPr>
        <w:t xml:space="preserve"> </w:t>
      </w:r>
      <w:r w:rsidR="005D2EC2">
        <w:rPr>
          <w:sz w:val="26"/>
          <w:szCs w:val="26"/>
        </w:rPr>
        <w:t>____</w:t>
      </w:r>
      <w:r w:rsidR="008144FC">
        <w:rPr>
          <w:sz w:val="26"/>
          <w:szCs w:val="26"/>
        </w:rPr>
        <w:t>.</w:t>
      </w:r>
      <w:r w:rsidR="008F028F">
        <w:rPr>
          <w:sz w:val="26"/>
          <w:szCs w:val="26"/>
        </w:rPr>
        <w:t>10</w:t>
      </w:r>
      <w:r w:rsidR="008144FC">
        <w:rPr>
          <w:sz w:val="26"/>
          <w:szCs w:val="26"/>
        </w:rPr>
        <w:t>.201</w:t>
      </w:r>
      <w:r w:rsidR="005D2EC2">
        <w:rPr>
          <w:sz w:val="26"/>
          <w:szCs w:val="26"/>
        </w:rPr>
        <w:t>6</w:t>
      </w:r>
      <w:r w:rsidR="008144FC">
        <w:rPr>
          <w:sz w:val="26"/>
          <w:szCs w:val="26"/>
        </w:rPr>
        <w:t xml:space="preserve"> № </w:t>
      </w:r>
      <w:r w:rsidR="005D2EC2">
        <w:rPr>
          <w:sz w:val="26"/>
          <w:szCs w:val="26"/>
        </w:rPr>
        <w:t>___</w:t>
      </w:r>
      <w:r w:rsidR="008144FC">
        <w:rPr>
          <w:sz w:val="26"/>
          <w:szCs w:val="26"/>
        </w:rPr>
        <w:t>-</w:t>
      </w:r>
      <w:proofErr w:type="gramStart"/>
      <w:r w:rsidR="008144FC">
        <w:rPr>
          <w:sz w:val="26"/>
          <w:szCs w:val="26"/>
        </w:rPr>
        <w:t>п</w:t>
      </w:r>
      <w:proofErr w:type="gramEnd"/>
    </w:p>
    <w:p w:rsidR="006B252C" w:rsidRDefault="006B252C">
      <w:pPr>
        <w:pStyle w:val="1"/>
      </w:pPr>
    </w:p>
    <w:p w:rsidR="006B252C" w:rsidRDefault="006B252C">
      <w:pPr>
        <w:pStyle w:val="1"/>
      </w:pPr>
    </w:p>
    <w:p w:rsidR="00340D43" w:rsidRPr="005C0F95" w:rsidRDefault="005C0F95" w:rsidP="00083636">
      <w:pPr>
        <w:pStyle w:val="1"/>
        <w:ind w:firstLine="0"/>
      </w:pPr>
      <w:r>
        <w:t xml:space="preserve">П О Л О Ж Е </w:t>
      </w:r>
      <w:r w:rsidR="002D4BA4">
        <w:t>Н И Е</w:t>
      </w:r>
    </w:p>
    <w:p w:rsidR="00340D43" w:rsidRPr="005C0F95" w:rsidRDefault="002D4BA4" w:rsidP="00083636">
      <w:pPr>
        <w:tabs>
          <w:tab w:val="left" w:pos="55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отделе</w:t>
      </w:r>
      <w:r w:rsidR="005D2EC2" w:rsidRPr="005D2EC2">
        <w:rPr>
          <w:bCs/>
          <w:sz w:val="28"/>
          <w:szCs w:val="28"/>
        </w:rPr>
        <w:t xml:space="preserve"> </w:t>
      </w:r>
      <w:r w:rsidR="005D2EC2" w:rsidRPr="005D2EC2">
        <w:rPr>
          <w:b/>
          <w:bCs/>
          <w:sz w:val="28"/>
          <w:szCs w:val="28"/>
        </w:rPr>
        <w:t>регионального государственного надзора</w:t>
      </w:r>
      <w:r>
        <w:rPr>
          <w:b/>
          <w:bCs/>
          <w:sz w:val="28"/>
          <w:szCs w:val="28"/>
        </w:rPr>
        <w:t xml:space="preserve"> </w:t>
      </w:r>
    </w:p>
    <w:p w:rsidR="00CB1046" w:rsidRPr="005C0F95" w:rsidRDefault="002D4BA4" w:rsidP="00083636">
      <w:pPr>
        <w:tabs>
          <w:tab w:val="left" w:pos="55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специальных программ</w:t>
      </w:r>
      <w:r w:rsidR="00CB1046" w:rsidRPr="005C0F95">
        <w:rPr>
          <w:b/>
          <w:bCs/>
          <w:sz w:val="28"/>
          <w:szCs w:val="28"/>
        </w:rPr>
        <w:t xml:space="preserve"> </w:t>
      </w:r>
      <w:r w:rsidR="00A224BD">
        <w:rPr>
          <w:b/>
          <w:bCs/>
          <w:sz w:val="28"/>
          <w:szCs w:val="28"/>
        </w:rPr>
        <w:t xml:space="preserve">и по делам казачества </w:t>
      </w:r>
      <w:r w:rsidR="00CB1046" w:rsidRPr="005C0F95">
        <w:rPr>
          <w:b/>
          <w:bCs/>
          <w:sz w:val="28"/>
          <w:szCs w:val="28"/>
        </w:rPr>
        <w:t>Камчатского края</w:t>
      </w:r>
    </w:p>
    <w:p w:rsidR="00340D43" w:rsidRDefault="00340D43">
      <w:pPr>
        <w:tabs>
          <w:tab w:val="left" w:pos="5500"/>
        </w:tabs>
        <w:ind w:firstLine="720"/>
        <w:jc w:val="center"/>
        <w:rPr>
          <w:sz w:val="28"/>
          <w:szCs w:val="28"/>
        </w:rPr>
      </w:pPr>
    </w:p>
    <w:p w:rsidR="00340D43" w:rsidRDefault="00890C8E" w:rsidP="00083636">
      <w:pPr>
        <w:tabs>
          <w:tab w:val="left" w:pos="2640"/>
          <w:tab w:val="left" w:pos="55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40D43">
        <w:rPr>
          <w:b/>
          <w:bCs/>
          <w:sz w:val="28"/>
          <w:szCs w:val="28"/>
        </w:rPr>
        <w:t>. Общие положения</w:t>
      </w:r>
    </w:p>
    <w:p w:rsidR="00B9400B" w:rsidRDefault="00B9400B">
      <w:pPr>
        <w:tabs>
          <w:tab w:val="left" w:pos="2640"/>
          <w:tab w:val="left" w:pos="5500"/>
        </w:tabs>
        <w:ind w:firstLine="720"/>
        <w:jc w:val="center"/>
        <w:rPr>
          <w:b/>
          <w:bCs/>
          <w:sz w:val="28"/>
          <w:szCs w:val="28"/>
        </w:rPr>
      </w:pPr>
    </w:p>
    <w:p w:rsidR="00340D43" w:rsidRDefault="00EF5630" w:rsidP="00B9400B">
      <w:pPr>
        <w:pStyle w:val="a6"/>
        <w:tabs>
          <w:tab w:val="clear" w:pos="5500"/>
          <w:tab w:val="left" w:pos="-5760"/>
        </w:tabs>
        <w:spacing w:before="0"/>
      </w:pPr>
      <w:r>
        <w:t>1.</w:t>
      </w:r>
      <w:r w:rsidR="00592076">
        <w:t xml:space="preserve">1. </w:t>
      </w:r>
      <w:proofErr w:type="gramStart"/>
      <w:r w:rsidR="002D4BA4">
        <w:t xml:space="preserve">Отдел </w:t>
      </w:r>
      <w:r w:rsidR="005D2EC2" w:rsidRPr="005D2EC2">
        <w:t>регионального государственного надзора</w:t>
      </w:r>
      <w:r w:rsidR="00CB1046">
        <w:t xml:space="preserve"> </w:t>
      </w:r>
      <w:r w:rsidR="002D4BA4">
        <w:t>Министерства специальных программ</w:t>
      </w:r>
      <w:r w:rsidR="00A224BD">
        <w:t xml:space="preserve"> и по делам казачества</w:t>
      </w:r>
      <w:r w:rsidR="00CB1046">
        <w:t xml:space="preserve"> Камчатского края</w:t>
      </w:r>
      <w:r w:rsidR="00340D43">
        <w:t xml:space="preserve"> (далее </w:t>
      </w:r>
      <w:r w:rsidR="00EF533B">
        <w:t>-</w:t>
      </w:r>
      <w:r w:rsidR="00340D43">
        <w:t xml:space="preserve"> </w:t>
      </w:r>
      <w:r w:rsidR="002D4BA4">
        <w:t>отдел</w:t>
      </w:r>
      <w:r w:rsidR="00694002">
        <w:t>)</w:t>
      </w:r>
      <w:r w:rsidR="00340D43">
        <w:t xml:space="preserve"> является структурным подразделением </w:t>
      </w:r>
      <w:r w:rsidR="002D4BA4">
        <w:t>Министерства специальных программ</w:t>
      </w:r>
      <w:r w:rsidR="00A224BD">
        <w:t xml:space="preserve"> и по делам казачества</w:t>
      </w:r>
      <w:r w:rsidR="00CB1046">
        <w:t xml:space="preserve"> Камчатского края</w:t>
      </w:r>
      <w:r w:rsidR="002D4BA4">
        <w:t xml:space="preserve"> (далее </w:t>
      </w:r>
      <w:r w:rsidR="00EF533B">
        <w:t>-</w:t>
      </w:r>
      <w:r w:rsidR="002D4BA4">
        <w:t xml:space="preserve"> Министерство)</w:t>
      </w:r>
      <w:r w:rsidR="00340D43">
        <w:t>, о</w:t>
      </w:r>
      <w:r w:rsidR="00581F8C">
        <w:t>беспечивающ</w:t>
      </w:r>
      <w:r w:rsidR="00340D43">
        <w:t>им в пределах своей компетенции исполнени</w:t>
      </w:r>
      <w:r w:rsidR="00581F8C">
        <w:t>е</w:t>
      </w:r>
      <w:r w:rsidR="00340D43">
        <w:t xml:space="preserve"> </w:t>
      </w:r>
      <w:r w:rsidR="002D4BA4">
        <w:t>Министерством</w:t>
      </w:r>
      <w:r w:rsidR="00351599">
        <w:t xml:space="preserve"> </w:t>
      </w:r>
      <w:r w:rsidR="00581F8C">
        <w:t>государственной функции - р</w:t>
      </w:r>
      <w:r w:rsidR="005D2EC2" w:rsidRPr="005D2EC2">
        <w:rPr>
          <w:color w:val="000000" w:themeColor="text1"/>
        </w:rPr>
        <w:t>егионального государственного надзора за соблюдением обязательных требований в области защиты населения и территорий от чрезвычайных ситуаций природного и техногенного характера регионального, межмуниципального</w:t>
      </w:r>
      <w:proofErr w:type="gramEnd"/>
      <w:r w:rsidR="005D2EC2" w:rsidRPr="005D2EC2">
        <w:rPr>
          <w:color w:val="000000" w:themeColor="text1"/>
        </w:rPr>
        <w:t xml:space="preserve"> и муниципального характера в Камчатском крае (</w:t>
      </w:r>
      <w:r w:rsidR="00581F8C">
        <w:rPr>
          <w:color w:val="000000" w:themeColor="text1"/>
        </w:rPr>
        <w:t>далее –</w:t>
      </w:r>
      <w:r w:rsidR="005D2EC2" w:rsidRPr="005D2EC2">
        <w:rPr>
          <w:color w:val="000000" w:themeColor="text1"/>
        </w:rPr>
        <w:t xml:space="preserve"> </w:t>
      </w:r>
      <w:r w:rsidR="00581F8C">
        <w:rPr>
          <w:color w:val="000000" w:themeColor="text1"/>
        </w:rPr>
        <w:t xml:space="preserve">региональный </w:t>
      </w:r>
      <w:r w:rsidR="005D2EC2" w:rsidRPr="005D2EC2">
        <w:rPr>
          <w:color w:val="000000" w:themeColor="text1"/>
        </w:rPr>
        <w:t xml:space="preserve">государственный надзор). </w:t>
      </w:r>
      <w:r w:rsidR="005D2EC2">
        <w:rPr>
          <w:color w:val="000000" w:themeColor="text1"/>
        </w:rPr>
        <w:t xml:space="preserve"> </w:t>
      </w:r>
    </w:p>
    <w:p w:rsidR="00340D43" w:rsidRDefault="008F028F" w:rsidP="00B9400B">
      <w:pPr>
        <w:pStyle w:val="a6"/>
        <w:tabs>
          <w:tab w:val="clear" w:pos="5500"/>
          <w:tab w:val="left" w:pos="-5760"/>
        </w:tabs>
        <w:spacing w:before="0"/>
      </w:pPr>
      <w:r>
        <w:t xml:space="preserve">1.2. </w:t>
      </w:r>
      <w:r w:rsidR="00694002">
        <w:t>Общее р</w:t>
      </w:r>
      <w:r w:rsidR="00340D43">
        <w:t xml:space="preserve">уководство деятельностью </w:t>
      </w:r>
      <w:r w:rsidR="002D4BA4">
        <w:t xml:space="preserve">отдела </w:t>
      </w:r>
      <w:r w:rsidR="00CB1046">
        <w:t xml:space="preserve">осуществляет </w:t>
      </w:r>
      <w:r>
        <w:t xml:space="preserve">Заместитель Председателя Правительства Камчатского края - </w:t>
      </w:r>
      <w:r w:rsidR="00694002">
        <w:t>Министр специальных программ</w:t>
      </w:r>
      <w:r w:rsidR="00CB1046">
        <w:t xml:space="preserve"> </w:t>
      </w:r>
      <w:r w:rsidR="00357F40">
        <w:t xml:space="preserve">и по делам казачества </w:t>
      </w:r>
      <w:r w:rsidR="00CB1046">
        <w:t>Камчатского края</w:t>
      </w:r>
      <w:r w:rsidR="00340D43">
        <w:t>.</w:t>
      </w:r>
    </w:p>
    <w:p w:rsidR="0032591C" w:rsidRDefault="0032591C" w:rsidP="00B9400B">
      <w:pPr>
        <w:pStyle w:val="a6"/>
        <w:tabs>
          <w:tab w:val="clear" w:pos="5500"/>
          <w:tab w:val="left" w:pos="-5760"/>
        </w:tabs>
        <w:spacing w:before="0"/>
      </w:pPr>
      <w:r>
        <w:t>1.</w:t>
      </w:r>
      <w:r w:rsidR="00083636">
        <w:t>3</w:t>
      </w:r>
      <w:r>
        <w:t xml:space="preserve">. </w:t>
      </w:r>
      <w:proofErr w:type="gramStart"/>
      <w:r w:rsidRPr="0032591C">
        <w:t xml:space="preserve">К </w:t>
      </w:r>
      <w:r>
        <w:t>замещению штатных должностей отдела</w:t>
      </w:r>
      <w:r w:rsidRPr="0032591C">
        <w:t xml:space="preserve"> допускаются лица, имеющие </w:t>
      </w:r>
      <w:r w:rsidR="00BA63D9">
        <w:t xml:space="preserve">высшее образование и </w:t>
      </w:r>
      <w:r w:rsidRPr="0032591C">
        <w:t>стаж государственной службы в надзорных органах или имеющие высшее специальное образование</w:t>
      </w:r>
      <w:r w:rsidR="00BA63D9">
        <w:t xml:space="preserve"> в области гражданской обороны, предупреждению и ликвидации чрезвычайных ситуаций и пожарной безопасности</w:t>
      </w:r>
      <w:r w:rsidRPr="0032591C">
        <w:t>.</w:t>
      </w:r>
      <w:proofErr w:type="gramEnd"/>
    </w:p>
    <w:p w:rsidR="0032591C" w:rsidRDefault="00EF5630" w:rsidP="00B9400B">
      <w:pPr>
        <w:pStyle w:val="a6"/>
        <w:tabs>
          <w:tab w:val="clear" w:pos="5500"/>
          <w:tab w:val="left" w:pos="-5760"/>
        </w:tabs>
        <w:spacing w:before="0"/>
      </w:pPr>
      <w:r>
        <w:t>1.</w:t>
      </w:r>
      <w:r w:rsidR="00083636">
        <w:t>4</w:t>
      </w:r>
      <w:r w:rsidR="00592076">
        <w:t xml:space="preserve">. </w:t>
      </w:r>
      <w:r w:rsidR="0032591C">
        <w:t>Отдел осуществляет свою деятельность</w:t>
      </w:r>
      <w:r w:rsidR="0032591C" w:rsidRPr="0032591C">
        <w:t xml:space="preserve"> в пределах своих полномочий на принципах самостоятельности и независимости от </w:t>
      </w:r>
      <w:r w:rsidR="0032591C">
        <w:t xml:space="preserve">иных </w:t>
      </w:r>
      <w:r w:rsidR="0032591C" w:rsidRPr="0032591C">
        <w:t>надзорных органов.</w:t>
      </w:r>
    </w:p>
    <w:p w:rsidR="0032591C" w:rsidRDefault="0032591C" w:rsidP="00B9400B">
      <w:pPr>
        <w:pStyle w:val="a6"/>
        <w:tabs>
          <w:tab w:val="clear" w:pos="5500"/>
          <w:tab w:val="left" w:pos="-5760"/>
        </w:tabs>
        <w:spacing w:before="0"/>
      </w:pPr>
      <w:r>
        <w:t>1.</w:t>
      </w:r>
      <w:r w:rsidR="00083636">
        <w:t>5</w:t>
      </w:r>
      <w:r>
        <w:t xml:space="preserve">. </w:t>
      </w:r>
      <w:r w:rsidRPr="0032591C">
        <w:t>Отдел осуществля</w:t>
      </w:r>
      <w:r>
        <w:t>ет</w:t>
      </w:r>
      <w:r w:rsidRPr="0032591C">
        <w:t xml:space="preserve"> в пределах своей компетенции</w:t>
      </w:r>
      <w:r>
        <w:t xml:space="preserve"> </w:t>
      </w:r>
      <w:r w:rsidRPr="0032591C">
        <w:t xml:space="preserve">  взаимодействи</w:t>
      </w:r>
      <w:r>
        <w:t>е</w:t>
      </w:r>
      <w:r w:rsidRPr="0032591C">
        <w:t xml:space="preserve"> с</w:t>
      </w:r>
      <w:r>
        <w:t xml:space="preserve"> </w:t>
      </w:r>
      <w:r w:rsidR="00083636">
        <w:t>т</w:t>
      </w:r>
      <w:r w:rsidRPr="0032591C">
        <w:t xml:space="preserve">ерриториальными органами федеральных органов исполнительной власти, органами исполнительной власти Камчатского края, органами местного самоуправления </w:t>
      </w:r>
      <w:r w:rsidR="00BA63D9">
        <w:t xml:space="preserve">муниципальных образований </w:t>
      </w:r>
      <w:r w:rsidRPr="0032591C">
        <w:t>в Камчатском крае и организациями в установленном законодательством порядке.</w:t>
      </w:r>
    </w:p>
    <w:p w:rsidR="004F2711" w:rsidRDefault="0032591C" w:rsidP="00B9400B">
      <w:pPr>
        <w:pStyle w:val="a6"/>
        <w:tabs>
          <w:tab w:val="clear" w:pos="5500"/>
          <w:tab w:val="left" w:pos="-5760"/>
        </w:tabs>
        <w:spacing w:before="0"/>
      </w:pPr>
      <w:r>
        <w:t>1.</w:t>
      </w:r>
      <w:r w:rsidR="00083636">
        <w:t>6</w:t>
      </w:r>
      <w:r>
        <w:t xml:space="preserve">. </w:t>
      </w:r>
      <w:r w:rsidR="004F2711" w:rsidRPr="004F2711">
        <w:t xml:space="preserve">Отдел в своей деятельности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Камчатского края, постановлениями и распоряжениями Губернатора Камчатского края и </w:t>
      </w:r>
      <w:r w:rsidR="004F2711" w:rsidRPr="004F2711">
        <w:lastRenderedPageBreak/>
        <w:t>Правительства Камчатского края, приказами Министерства, а также настоящим Положением.</w:t>
      </w:r>
    </w:p>
    <w:p w:rsidR="0032591C" w:rsidRPr="00894304" w:rsidRDefault="004F2711" w:rsidP="00B9400B">
      <w:pPr>
        <w:pStyle w:val="a6"/>
        <w:tabs>
          <w:tab w:val="clear" w:pos="5500"/>
          <w:tab w:val="left" w:pos="-5760"/>
        </w:tabs>
        <w:spacing w:before="0"/>
        <w:rPr>
          <w:color w:val="00B050"/>
        </w:rPr>
      </w:pPr>
      <w:r>
        <w:t>1.</w:t>
      </w:r>
      <w:r w:rsidR="00083636">
        <w:t>7</w:t>
      </w:r>
      <w:r>
        <w:t xml:space="preserve">. </w:t>
      </w:r>
      <w:r w:rsidR="0032591C" w:rsidRPr="0032591C">
        <w:t>Отдел  имеет свой штамп установленного образца</w:t>
      </w:r>
      <w:r w:rsidR="00894304">
        <w:rPr>
          <w:color w:val="00B050"/>
        </w:rPr>
        <w:t>.</w:t>
      </w:r>
    </w:p>
    <w:p w:rsidR="0032591C" w:rsidRDefault="0032591C" w:rsidP="00B9400B">
      <w:pPr>
        <w:pStyle w:val="a6"/>
        <w:tabs>
          <w:tab w:val="clear" w:pos="5500"/>
          <w:tab w:val="left" w:pos="-5760"/>
        </w:tabs>
        <w:spacing w:before="0"/>
      </w:pPr>
    </w:p>
    <w:p w:rsidR="00340D43" w:rsidRPr="004F2711" w:rsidRDefault="004F2711" w:rsidP="004F2711">
      <w:pPr>
        <w:pStyle w:val="a6"/>
        <w:tabs>
          <w:tab w:val="clear" w:pos="5500"/>
          <w:tab w:val="left" w:pos="-5760"/>
        </w:tabs>
        <w:spacing w:before="0"/>
        <w:ind w:firstLine="0"/>
        <w:jc w:val="center"/>
        <w:rPr>
          <w:b/>
        </w:rPr>
      </w:pPr>
      <w:r w:rsidRPr="004F2711">
        <w:rPr>
          <w:b/>
        </w:rPr>
        <w:t xml:space="preserve">2. </w:t>
      </w:r>
      <w:r w:rsidR="00340D43" w:rsidRPr="004F2711">
        <w:rPr>
          <w:b/>
        </w:rPr>
        <w:t>Основны</w:t>
      </w:r>
      <w:r w:rsidRPr="004F2711">
        <w:rPr>
          <w:b/>
        </w:rPr>
        <w:t>е</w:t>
      </w:r>
      <w:r w:rsidR="00340D43" w:rsidRPr="004F2711">
        <w:rPr>
          <w:b/>
        </w:rPr>
        <w:t xml:space="preserve"> задачи</w:t>
      </w:r>
      <w:r w:rsidR="00F62581" w:rsidRPr="004F2711">
        <w:rPr>
          <w:b/>
        </w:rPr>
        <w:t xml:space="preserve"> отдела</w:t>
      </w:r>
    </w:p>
    <w:p w:rsidR="004F2711" w:rsidRDefault="004F2711" w:rsidP="00B9400B">
      <w:pPr>
        <w:pStyle w:val="a6"/>
        <w:tabs>
          <w:tab w:val="clear" w:pos="5500"/>
          <w:tab w:val="left" w:pos="-5760"/>
        </w:tabs>
        <w:spacing w:before="0"/>
      </w:pPr>
    </w:p>
    <w:p w:rsidR="00D62F85" w:rsidRPr="004F2711" w:rsidRDefault="004F2711" w:rsidP="00B9400B">
      <w:pPr>
        <w:pStyle w:val="a6"/>
        <w:tabs>
          <w:tab w:val="clear" w:pos="5500"/>
          <w:tab w:val="left" w:pos="-5760"/>
        </w:tabs>
        <w:spacing w:before="0"/>
      </w:pPr>
      <w:r w:rsidRPr="004F2711">
        <w:t>2.1.</w:t>
      </w:r>
      <w:r w:rsidR="00592076" w:rsidRPr="004F2711">
        <w:t xml:space="preserve"> </w:t>
      </w:r>
      <w:r w:rsidRPr="004F2711">
        <w:t>О</w:t>
      </w:r>
      <w:r w:rsidR="00340D43" w:rsidRPr="004F2711">
        <w:t xml:space="preserve">беспечение в пределах своей компетенции исполнения </w:t>
      </w:r>
      <w:r w:rsidR="00581F8C" w:rsidRPr="004F2711">
        <w:t>уполномоченным органом - Министерством</w:t>
      </w:r>
      <w:r w:rsidR="00340D43" w:rsidRPr="004F2711">
        <w:t xml:space="preserve"> </w:t>
      </w:r>
      <w:r w:rsidRPr="004F2711">
        <w:t xml:space="preserve">специальных программ и по делам казачества Камчатского края </w:t>
      </w:r>
      <w:r w:rsidR="00581F8C" w:rsidRPr="004F2711">
        <w:t xml:space="preserve">регионального государственного надзора </w:t>
      </w:r>
      <w:r w:rsidR="00587F44" w:rsidRPr="004F2711">
        <w:rPr>
          <w:color w:val="000000" w:themeColor="text1"/>
        </w:rPr>
        <w:t>на территории Камчатского края</w:t>
      </w:r>
      <w:r w:rsidR="001E5150">
        <w:rPr>
          <w:color w:val="000000" w:themeColor="text1"/>
        </w:rPr>
        <w:t>.</w:t>
      </w:r>
    </w:p>
    <w:p w:rsidR="00340D43" w:rsidRPr="004F2711" w:rsidRDefault="004F2711" w:rsidP="00B9400B">
      <w:pPr>
        <w:pStyle w:val="a6"/>
        <w:tabs>
          <w:tab w:val="clear" w:pos="5500"/>
          <w:tab w:val="left" w:pos="-5760"/>
        </w:tabs>
        <w:spacing w:before="0"/>
      </w:pPr>
      <w:r w:rsidRPr="004F2711">
        <w:t>2.2.</w:t>
      </w:r>
      <w:r w:rsidR="00592076" w:rsidRPr="004F2711">
        <w:t xml:space="preserve"> </w:t>
      </w:r>
      <w:r w:rsidRPr="004F2711">
        <w:t>У</w:t>
      </w:r>
      <w:r w:rsidR="00D16EA1" w:rsidRPr="004F2711">
        <w:t>частие в нормативном правовом регулировани</w:t>
      </w:r>
      <w:r w:rsidRPr="004F2711">
        <w:t>и</w:t>
      </w:r>
      <w:r w:rsidR="00D16EA1" w:rsidRPr="004F2711">
        <w:t xml:space="preserve"> в сфере </w:t>
      </w:r>
      <w:r w:rsidRPr="004F2711">
        <w:t xml:space="preserve">регионального </w:t>
      </w:r>
      <w:r w:rsidR="00357F40" w:rsidRPr="004F2711">
        <w:t>государственно</w:t>
      </w:r>
      <w:r w:rsidRPr="004F2711">
        <w:t>го надзора в</w:t>
      </w:r>
      <w:r w:rsidR="00357F40" w:rsidRPr="004F2711">
        <w:t xml:space="preserve"> Камчатском крае</w:t>
      </w:r>
      <w:r>
        <w:t>,</w:t>
      </w:r>
      <w:r w:rsidRPr="004F2711">
        <w:t xml:space="preserve"> разработка предложений по совершенствованию региональн</w:t>
      </w:r>
      <w:r>
        <w:t>ого</w:t>
      </w:r>
      <w:r w:rsidRPr="004F2711">
        <w:t xml:space="preserve"> государственн</w:t>
      </w:r>
      <w:r>
        <w:t>ого</w:t>
      </w:r>
      <w:r w:rsidRPr="004F2711">
        <w:t xml:space="preserve"> надзор</w:t>
      </w:r>
      <w:r>
        <w:t>а.</w:t>
      </w:r>
    </w:p>
    <w:p w:rsidR="00D16EA1" w:rsidRPr="004F2711" w:rsidRDefault="004F2711" w:rsidP="00B9400B">
      <w:pPr>
        <w:ind w:firstLine="708"/>
        <w:jc w:val="both"/>
        <w:rPr>
          <w:sz w:val="28"/>
          <w:szCs w:val="28"/>
        </w:rPr>
      </w:pPr>
      <w:r w:rsidRPr="004F2711">
        <w:rPr>
          <w:sz w:val="28"/>
          <w:szCs w:val="28"/>
        </w:rPr>
        <w:t>2.3.</w:t>
      </w:r>
      <w:r w:rsidR="00592076" w:rsidRPr="004F2711">
        <w:rPr>
          <w:sz w:val="28"/>
          <w:szCs w:val="28"/>
        </w:rPr>
        <w:t xml:space="preserve"> </w:t>
      </w:r>
      <w:r w:rsidRPr="004F2711">
        <w:rPr>
          <w:sz w:val="28"/>
          <w:szCs w:val="28"/>
        </w:rPr>
        <w:t>П</w:t>
      </w:r>
      <w:r w:rsidR="0069301C" w:rsidRPr="004F2711">
        <w:rPr>
          <w:sz w:val="28"/>
          <w:szCs w:val="28"/>
        </w:rPr>
        <w:t>одготовка Губернатору</w:t>
      </w:r>
      <w:r w:rsidR="008F4C7B" w:rsidRPr="004F2711">
        <w:rPr>
          <w:sz w:val="28"/>
          <w:szCs w:val="28"/>
        </w:rPr>
        <w:t xml:space="preserve"> Камчатского края</w:t>
      </w:r>
      <w:r w:rsidR="0069301C" w:rsidRPr="004F2711">
        <w:rPr>
          <w:sz w:val="28"/>
          <w:szCs w:val="28"/>
        </w:rPr>
        <w:t xml:space="preserve"> и Правительству Камчатского края</w:t>
      </w:r>
      <w:r w:rsidR="005D2EC2" w:rsidRPr="004F2711">
        <w:rPr>
          <w:sz w:val="28"/>
          <w:szCs w:val="28"/>
        </w:rPr>
        <w:t>, иным орган</w:t>
      </w:r>
      <w:r>
        <w:rPr>
          <w:sz w:val="28"/>
          <w:szCs w:val="28"/>
        </w:rPr>
        <w:t>ам</w:t>
      </w:r>
      <w:r w:rsidR="005D2EC2" w:rsidRPr="004F2711">
        <w:rPr>
          <w:sz w:val="28"/>
          <w:szCs w:val="28"/>
        </w:rPr>
        <w:t xml:space="preserve"> государственной власти</w:t>
      </w:r>
      <w:r w:rsidR="0069301C" w:rsidRPr="004F2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Камчатского края </w:t>
      </w:r>
      <w:r w:rsidR="0069301C" w:rsidRPr="004F2711">
        <w:rPr>
          <w:sz w:val="28"/>
          <w:szCs w:val="28"/>
        </w:rPr>
        <w:t>докладов</w:t>
      </w:r>
      <w:r w:rsidR="00226EAD" w:rsidRPr="004F2711">
        <w:rPr>
          <w:sz w:val="28"/>
          <w:szCs w:val="28"/>
        </w:rPr>
        <w:t xml:space="preserve">, </w:t>
      </w:r>
      <w:r w:rsidR="001E5150">
        <w:rPr>
          <w:sz w:val="28"/>
          <w:szCs w:val="28"/>
        </w:rPr>
        <w:t xml:space="preserve">отчетов, </w:t>
      </w:r>
      <w:r w:rsidR="00226EAD" w:rsidRPr="004F2711">
        <w:rPr>
          <w:sz w:val="28"/>
          <w:szCs w:val="28"/>
        </w:rPr>
        <w:t xml:space="preserve">аналитической, справочной информации </w:t>
      </w:r>
      <w:r w:rsidR="00357F40" w:rsidRPr="004F2711">
        <w:rPr>
          <w:color w:val="000000" w:themeColor="text1"/>
          <w:sz w:val="28"/>
          <w:szCs w:val="28"/>
        </w:rPr>
        <w:t xml:space="preserve">по реализации на территории Камчатского края </w:t>
      </w:r>
      <w:r>
        <w:rPr>
          <w:color w:val="000000" w:themeColor="text1"/>
          <w:sz w:val="28"/>
          <w:szCs w:val="28"/>
        </w:rPr>
        <w:t xml:space="preserve">регионального государственного надзора. </w:t>
      </w:r>
    </w:p>
    <w:p w:rsidR="001E5150" w:rsidRDefault="001E5150" w:rsidP="000C74C2">
      <w:pPr>
        <w:pStyle w:val="a6"/>
        <w:tabs>
          <w:tab w:val="clear" w:pos="5500"/>
          <w:tab w:val="left" w:pos="-5760"/>
        </w:tabs>
        <w:spacing w:before="0"/>
      </w:pPr>
      <w:r>
        <w:t>2.4. О</w:t>
      </w:r>
      <w:r w:rsidRPr="001E5150">
        <w:t>существл</w:t>
      </w:r>
      <w:r>
        <w:t>ение</w:t>
      </w:r>
      <w:r w:rsidRPr="001E5150">
        <w:t xml:space="preserve"> разъяснительн</w:t>
      </w:r>
      <w:r>
        <w:t>ой</w:t>
      </w:r>
      <w:r w:rsidRPr="001E5150">
        <w:t xml:space="preserve"> работ</w:t>
      </w:r>
      <w:r>
        <w:t>ы</w:t>
      </w:r>
      <w:r w:rsidRPr="001E5150">
        <w:t xml:space="preserve"> по применению </w:t>
      </w:r>
      <w:r>
        <w:t xml:space="preserve">федерального </w:t>
      </w:r>
      <w:r w:rsidRPr="001E5150">
        <w:t>законодательства и нормативных правовых актов Камчатского края о защите населения и территорий от чрезвычайных ситуаций природного и техногенного характера</w:t>
      </w:r>
      <w:r>
        <w:t>,</w:t>
      </w:r>
      <w:r w:rsidRPr="001E5150">
        <w:t xml:space="preserve"> профилактически</w:t>
      </w:r>
      <w:r>
        <w:t>х</w:t>
      </w:r>
      <w:r w:rsidRPr="001E5150">
        <w:t xml:space="preserve"> мероприяти</w:t>
      </w:r>
      <w:r>
        <w:t>й.</w:t>
      </w:r>
      <w:r w:rsidRPr="001E5150">
        <w:t xml:space="preserve"> </w:t>
      </w:r>
    </w:p>
    <w:p w:rsidR="00BD4242" w:rsidRDefault="00BD4242" w:rsidP="000C74C2">
      <w:pPr>
        <w:pStyle w:val="a6"/>
        <w:tabs>
          <w:tab w:val="clear" w:pos="5500"/>
          <w:tab w:val="left" w:pos="-5760"/>
        </w:tabs>
        <w:spacing w:before="0"/>
      </w:pPr>
      <w:r>
        <w:t xml:space="preserve">2.5. </w:t>
      </w:r>
      <w:r w:rsidR="008F028F">
        <w:t>У</w:t>
      </w:r>
      <w:r w:rsidRPr="00BD4242">
        <w:t>част</w:t>
      </w:r>
      <w:r w:rsidR="008F028F">
        <w:t>ие</w:t>
      </w:r>
      <w:r w:rsidRPr="00BD4242">
        <w:t xml:space="preserve"> в подготовке предложений по корректировке  Перечня потенциально опасных объектов, расположенных на территории Камчатского края</w:t>
      </w:r>
      <w:r>
        <w:t>.</w:t>
      </w:r>
    </w:p>
    <w:p w:rsidR="005D2EC2" w:rsidRDefault="005D2EC2" w:rsidP="000C74C2">
      <w:pPr>
        <w:pStyle w:val="a6"/>
        <w:tabs>
          <w:tab w:val="clear" w:pos="5500"/>
          <w:tab w:val="left" w:pos="-5760"/>
        </w:tabs>
        <w:spacing w:before="0"/>
      </w:pPr>
    </w:p>
    <w:p w:rsidR="00340D43" w:rsidRDefault="001E5150">
      <w:pPr>
        <w:tabs>
          <w:tab w:val="left" w:pos="55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340D43">
        <w:rPr>
          <w:b/>
          <w:bCs/>
          <w:sz w:val="28"/>
          <w:szCs w:val="28"/>
        </w:rPr>
        <w:t>. Полномочия</w:t>
      </w:r>
      <w:r w:rsidR="00AE6A0C">
        <w:rPr>
          <w:b/>
          <w:bCs/>
          <w:sz w:val="28"/>
          <w:szCs w:val="28"/>
        </w:rPr>
        <w:t xml:space="preserve"> отдела</w:t>
      </w:r>
    </w:p>
    <w:p w:rsidR="00B9400B" w:rsidRPr="00B9400B" w:rsidRDefault="00B9400B">
      <w:pPr>
        <w:tabs>
          <w:tab w:val="left" w:pos="5500"/>
        </w:tabs>
        <w:jc w:val="center"/>
        <w:rPr>
          <w:bCs/>
          <w:sz w:val="28"/>
          <w:szCs w:val="28"/>
        </w:rPr>
      </w:pPr>
    </w:p>
    <w:p w:rsidR="005A26E7" w:rsidRDefault="00297091" w:rsidP="002970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97091">
        <w:rPr>
          <w:sz w:val="28"/>
          <w:szCs w:val="28"/>
        </w:rPr>
        <w:t xml:space="preserve">. </w:t>
      </w:r>
      <w:r w:rsidR="005A26E7">
        <w:rPr>
          <w:sz w:val="28"/>
          <w:szCs w:val="28"/>
        </w:rPr>
        <w:t xml:space="preserve">Отдел организует и осуществляет плановые и внеплановые проверки </w:t>
      </w:r>
      <w:r w:rsidR="005A26E7" w:rsidRPr="005A26E7">
        <w:rPr>
          <w:sz w:val="28"/>
          <w:szCs w:val="28"/>
        </w:rPr>
        <w:t>соблюдени</w:t>
      </w:r>
      <w:r w:rsidR="005A26E7">
        <w:rPr>
          <w:sz w:val="28"/>
          <w:szCs w:val="28"/>
        </w:rPr>
        <w:t>я</w:t>
      </w:r>
      <w:r w:rsidR="005A26E7" w:rsidRPr="005A26E7">
        <w:rPr>
          <w:sz w:val="28"/>
          <w:szCs w:val="28"/>
        </w:rPr>
        <w:t xml:space="preserve"> </w:t>
      </w:r>
      <w:r w:rsidR="005A26E7">
        <w:rPr>
          <w:sz w:val="28"/>
          <w:szCs w:val="28"/>
        </w:rPr>
        <w:t xml:space="preserve">органами местного самоуправления муниципальных образований в Камчатском крае, организациями, должностными лицами и гражданами </w:t>
      </w:r>
      <w:r w:rsidR="005A26E7" w:rsidRPr="005A26E7">
        <w:rPr>
          <w:sz w:val="28"/>
          <w:szCs w:val="28"/>
        </w:rPr>
        <w:t>обязательных требований в области защиты населения и территорий от чрезвычайных ситуаций природного и техногенного характера регионального, межмуниципального и муниципального характера в Камчатском крае</w:t>
      </w:r>
      <w:r w:rsidR="00894304" w:rsidRPr="00894304">
        <w:rPr>
          <w:color w:val="00B050"/>
          <w:sz w:val="28"/>
          <w:szCs w:val="28"/>
        </w:rPr>
        <w:t>.</w:t>
      </w:r>
    </w:p>
    <w:p w:rsidR="00297091" w:rsidRPr="00297091" w:rsidRDefault="005A26E7" w:rsidP="002970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297091" w:rsidRPr="00297091">
        <w:rPr>
          <w:sz w:val="28"/>
          <w:szCs w:val="28"/>
        </w:rPr>
        <w:t xml:space="preserve">При осуществлении </w:t>
      </w:r>
      <w:r w:rsidR="00297091">
        <w:rPr>
          <w:sz w:val="28"/>
          <w:szCs w:val="28"/>
        </w:rPr>
        <w:t xml:space="preserve">регионального </w:t>
      </w:r>
      <w:r w:rsidR="00297091" w:rsidRPr="00297091">
        <w:rPr>
          <w:sz w:val="28"/>
          <w:szCs w:val="28"/>
        </w:rPr>
        <w:t xml:space="preserve">государственного надзора должностные лица </w:t>
      </w:r>
      <w:r w:rsidR="00297091">
        <w:rPr>
          <w:sz w:val="28"/>
          <w:szCs w:val="28"/>
        </w:rPr>
        <w:t xml:space="preserve">отдела </w:t>
      </w:r>
      <w:r w:rsidR="00297091" w:rsidRPr="00297091">
        <w:rPr>
          <w:sz w:val="28"/>
          <w:szCs w:val="28"/>
        </w:rPr>
        <w:t>имеют право:</w:t>
      </w:r>
    </w:p>
    <w:p w:rsidR="00297091" w:rsidRPr="00297091" w:rsidRDefault="00297091" w:rsidP="00297091">
      <w:pPr>
        <w:ind w:firstLine="720"/>
        <w:jc w:val="both"/>
        <w:rPr>
          <w:sz w:val="28"/>
          <w:szCs w:val="28"/>
        </w:rPr>
      </w:pPr>
      <w:r w:rsidRPr="00297091">
        <w:rPr>
          <w:sz w:val="28"/>
          <w:szCs w:val="28"/>
        </w:rPr>
        <w:t xml:space="preserve">1) беспрепятственно по предъявлении служебного удостоверения и приказа </w:t>
      </w:r>
      <w:r>
        <w:rPr>
          <w:sz w:val="28"/>
          <w:szCs w:val="28"/>
        </w:rPr>
        <w:t>Министерства</w:t>
      </w:r>
      <w:r w:rsidRPr="00297091">
        <w:rPr>
          <w:sz w:val="28"/>
          <w:szCs w:val="28"/>
        </w:rPr>
        <w:t xml:space="preserve"> о назначении проверки посещать территории, здания, строения, сооружения и помещения, используемые при осуществлении деятельности юридическими лицами и индивидуальными предпринимателями, в отношении которых проводится проверка, а также проводить их обследование;</w:t>
      </w:r>
    </w:p>
    <w:p w:rsidR="00297091" w:rsidRDefault="00297091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 xml:space="preserve">2) </w:t>
      </w:r>
      <w:r w:rsidRPr="00297091">
        <w:rPr>
          <w:sz w:val="28"/>
          <w:szCs w:val="28"/>
        </w:rPr>
        <w:t xml:space="preserve">выдавать руководителям, иным должностным лицам или уполномоченным представителям объектов надзора обязательные для </w:t>
      </w:r>
      <w:r w:rsidRPr="00297091">
        <w:rPr>
          <w:sz w:val="28"/>
          <w:szCs w:val="28"/>
        </w:rPr>
        <w:lastRenderedPageBreak/>
        <w:t xml:space="preserve">исполнения предписания по устранению нарушений в части выполнения требований в области защиты населения и территорий от чрезвычайных ситуаций природного и техногенного характера и осуществлять </w:t>
      </w:r>
      <w:proofErr w:type="gramStart"/>
      <w:r w:rsidRPr="00297091">
        <w:rPr>
          <w:sz w:val="28"/>
          <w:szCs w:val="28"/>
        </w:rPr>
        <w:t>контроль за</w:t>
      </w:r>
      <w:proofErr w:type="gramEnd"/>
      <w:r w:rsidRPr="00297091">
        <w:rPr>
          <w:sz w:val="28"/>
          <w:szCs w:val="28"/>
        </w:rPr>
        <w:t xml:space="preserve"> исполнением указанных предписаний в установленные сроки;</w:t>
      </w:r>
    </w:p>
    <w:p w:rsidR="00297091" w:rsidRPr="00297091" w:rsidRDefault="00765694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3</w:t>
      </w:r>
      <w:r w:rsidR="00297091" w:rsidRPr="00083636">
        <w:rPr>
          <w:sz w:val="28"/>
          <w:szCs w:val="28"/>
        </w:rPr>
        <w:t>)</w:t>
      </w:r>
      <w:r w:rsidR="00297091">
        <w:rPr>
          <w:sz w:val="28"/>
          <w:szCs w:val="28"/>
        </w:rPr>
        <w:t xml:space="preserve"> </w:t>
      </w:r>
      <w:r w:rsidR="00297091" w:rsidRPr="00297091">
        <w:rPr>
          <w:sz w:val="28"/>
          <w:szCs w:val="28"/>
        </w:rPr>
        <w:t>составлять протоколы об административных правонарушениях в</w:t>
      </w:r>
      <w:r w:rsidR="00297091">
        <w:rPr>
          <w:sz w:val="28"/>
          <w:szCs w:val="28"/>
        </w:rPr>
        <w:t xml:space="preserve"> </w:t>
      </w:r>
      <w:r w:rsidR="00297091" w:rsidRPr="00297091">
        <w:rPr>
          <w:sz w:val="28"/>
          <w:szCs w:val="28"/>
        </w:rPr>
        <w:t xml:space="preserve"> соответствии с Кодексом Р</w:t>
      </w:r>
      <w:r w:rsidR="00297091">
        <w:rPr>
          <w:sz w:val="28"/>
          <w:szCs w:val="28"/>
        </w:rPr>
        <w:t xml:space="preserve">оссийской </w:t>
      </w:r>
      <w:r w:rsidR="00297091" w:rsidRPr="00297091">
        <w:rPr>
          <w:sz w:val="28"/>
          <w:szCs w:val="28"/>
        </w:rPr>
        <w:t>Ф</w:t>
      </w:r>
      <w:r w:rsidR="00297091">
        <w:rPr>
          <w:sz w:val="28"/>
          <w:szCs w:val="28"/>
        </w:rPr>
        <w:t>едерации</w:t>
      </w:r>
      <w:r w:rsidR="00297091" w:rsidRPr="00297091">
        <w:rPr>
          <w:sz w:val="28"/>
          <w:szCs w:val="28"/>
        </w:rPr>
        <w:t xml:space="preserve"> об административных правонарушен</w:t>
      </w:r>
      <w:r w:rsidR="00297091">
        <w:rPr>
          <w:sz w:val="28"/>
          <w:szCs w:val="28"/>
        </w:rPr>
        <w:t>иях,</w:t>
      </w:r>
      <w:r w:rsidR="00297091" w:rsidRPr="00297091">
        <w:t xml:space="preserve"> </w:t>
      </w:r>
      <w:r w:rsidR="00297091" w:rsidRPr="00297091">
        <w:rPr>
          <w:sz w:val="28"/>
          <w:szCs w:val="28"/>
        </w:rPr>
        <w:t>осуществлять в пределах своей компетенции производство по делам об административных правонарушениях;</w:t>
      </w:r>
    </w:p>
    <w:p w:rsidR="00297091" w:rsidRDefault="00765694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4</w:t>
      </w:r>
      <w:r w:rsidR="00297091" w:rsidRPr="00083636">
        <w:rPr>
          <w:sz w:val="28"/>
          <w:szCs w:val="28"/>
        </w:rPr>
        <w:t xml:space="preserve">) </w:t>
      </w:r>
      <w:r w:rsidR="00297091" w:rsidRPr="00297091">
        <w:rPr>
          <w:sz w:val="28"/>
          <w:szCs w:val="28"/>
        </w:rPr>
        <w:t>участвовать в работе комиссий по установлению причин возникновения чрезвычайных ситуаций;</w:t>
      </w:r>
    </w:p>
    <w:p w:rsidR="00297091" w:rsidRPr="00297091" w:rsidRDefault="00765694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5</w:t>
      </w:r>
      <w:r w:rsidR="00297091" w:rsidRPr="00083636">
        <w:rPr>
          <w:sz w:val="28"/>
          <w:szCs w:val="28"/>
        </w:rPr>
        <w:t>)</w:t>
      </w:r>
      <w:r w:rsidR="00297091" w:rsidRPr="00765694">
        <w:rPr>
          <w:color w:val="00B050"/>
          <w:sz w:val="28"/>
          <w:szCs w:val="28"/>
        </w:rPr>
        <w:t xml:space="preserve"> </w:t>
      </w:r>
      <w:r w:rsidR="00297091" w:rsidRPr="00297091">
        <w:rPr>
          <w:sz w:val="28"/>
          <w:szCs w:val="28"/>
        </w:rPr>
        <w:t>привлекать в установленном законодательством Российской Федерации порядке экспертов и экспертные организации к проведению проверок юридических лиц, индивидуальных предпринимателей;</w:t>
      </w:r>
    </w:p>
    <w:p w:rsidR="00297091" w:rsidRPr="00297091" w:rsidRDefault="00765694" w:rsidP="00297091">
      <w:pPr>
        <w:ind w:firstLine="720"/>
        <w:jc w:val="both"/>
        <w:rPr>
          <w:sz w:val="28"/>
          <w:szCs w:val="28"/>
        </w:rPr>
      </w:pPr>
      <w:proofErr w:type="gramStart"/>
      <w:r w:rsidRPr="00083636">
        <w:rPr>
          <w:sz w:val="28"/>
          <w:szCs w:val="28"/>
        </w:rPr>
        <w:t>6</w:t>
      </w:r>
      <w:r w:rsidR="00297091" w:rsidRPr="00083636">
        <w:rPr>
          <w:sz w:val="28"/>
          <w:szCs w:val="28"/>
        </w:rPr>
        <w:t>)</w:t>
      </w:r>
      <w:r w:rsidR="00297091" w:rsidRPr="00297091">
        <w:rPr>
          <w:sz w:val="28"/>
          <w:szCs w:val="28"/>
        </w:rPr>
        <w:t xml:space="preserve"> </w:t>
      </w:r>
      <w:r w:rsidR="00297091">
        <w:rPr>
          <w:sz w:val="28"/>
          <w:szCs w:val="28"/>
        </w:rPr>
        <w:t>представлять интересы Министерства в суд</w:t>
      </w:r>
      <w:r w:rsidR="00A528D0">
        <w:rPr>
          <w:sz w:val="28"/>
          <w:szCs w:val="28"/>
        </w:rPr>
        <w:t xml:space="preserve">ах общей юрисдикции и в </w:t>
      </w:r>
      <w:r w:rsidR="00297091">
        <w:rPr>
          <w:sz w:val="28"/>
          <w:szCs w:val="28"/>
        </w:rPr>
        <w:t>арбитражн</w:t>
      </w:r>
      <w:r w:rsidR="00A528D0">
        <w:rPr>
          <w:sz w:val="28"/>
          <w:szCs w:val="28"/>
        </w:rPr>
        <w:t>ых</w:t>
      </w:r>
      <w:r w:rsidR="00297091">
        <w:rPr>
          <w:sz w:val="28"/>
          <w:szCs w:val="28"/>
        </w:rPr>
        <w:t xml:space="preserve"> суд</w:t>
      </w:r>
      <w:r w:rsidR="00A528D0">
        <w:rPr>
          <w:sz w:val="28"/>
          <w:szCs w:val="28"/>
        </w:rPr>
        <w:t>ах</w:t>
      </w:r>
      <w:r w:rsidR="00011750">
        <w:rPr>
          <w:sz w:val="28"/>
          <w:szCs w:val="28"/>
        </w:rPr>
        <w:t xml:space="preserve"> со всеми правами, предоставленными законом истцу и ответчику, в том числе с правом полного или частичного отказа от исковых требований и признания иска, изменения предмета и основания иска, заключения </w:t>
      </w:r>
      <w:r w:rsidR="001159AC">
        <w:rPr>
          <w:sz w:val="28"/>
          <w:szCs w:val="28"/>
        </w:rPr>
        <w:t>мирового соглашения, подписания и предъявления искового заявления и встречного иска, обжалования судебных актов, подписания заявления об обеспечении иска, о</w:t>
      </w:r>
      <w:proofErr w:type="gramEnd"/>
      <w:r w:rsidR="001159AC">
        <w:rPr>
          <w:sz w:val="28"/>
          <w:szCs w:val="28"/>
        </w:rPr>
        <w:t xml:space="preserve"> </w:t>
      </w:r>
      <w:proofErr w:type="gramStart"/>
      <w:r w:rsidR="001159AC">
        <w:rPr>
          <w:sz w:val="28"/>
          <w:szCs w:val="28"/>
        </w:rPr>
        <w:t>принесении протеста, о пересмотре судебных актов по вновь открывшимся обстоятельствам, требования принудительного исполнения судебных актов, ходатайств, возражений, отводов, представления замечаний на протоколы судебных заседаний, получения копий решений и определений, ознакомления с материалами дела, выписки из них, снятия копий</w:t>
      </w:r>
      <w:r w:rsidR="00BD4242">
        <w:rPr>
          <w:sz w:val="28"/>
          <w:szCs w:val="28"/>
        </w:rPr>
        <w:t>;</w:t>
      </w:r>
      <w:proofErr w:type="gramEnd"/>
    </w:p>
    <w:p w:rsidR="00297091" w:rsidRPr="00297091" w:rsidRDefault="00765694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7</w:t>
      </w:r>
      <w:r w:rsidR="00297091" w:rsidRPr="00083636">
        <w:rPr>
          <w:sz w:val="28"/>
          <w:szCs w:val="28"/>
        </w:rPr>
        <w:t xml:space="preserve">) </w:t>
      </w:r>
      <w:r w:rsidR="00297091" w:rsidRPr="00297091">
        <w:rPr>
          <w:sz w:val="28"/>
          <w:szCs w:val="28"/>
        </w:rPr>
        <w:t>применять фото- и видеосъемку, а также другие разрешенные федеральным законодательством способы фиксации нарушений обязательных требований;</w:t>
      </w:r>
    </w:p>
    <w:p w:rsidR="00297091" w:rsidRDefault="00765694" w:rsidP="00297091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8</w:t>
      </w:r>
      <w:r w:rsidR="00297091" w:rsidRPr="00083636">
        <w:rPr>
          <w:sz w:val="28"/>
          <w:szCs w:val="28"/>
        </w:rPr>
        <w:t>)</w:t>
      </w:r>
      <w:r w:rsidR="00297091" w:rsidRPr="00765694">
        <w:rPr>
          <w:color w:val="00B050"/>
          <w:sz w:val="28"/>
          <w:szCs w:val="28"/>
        </w:rPr>
        <w:t xml:space="preserve"> </w:t>
      </w:r>
      <w:r w:rsidR="00297091" w:rsidRPr="00297091">
        <w:rPr>
          <w:sz w:val="28"/>
          <w:szCs w:val="28"/>
        </w:rPr>
        <w:t>вносить в пределах предоставленных полномочий на рассмотрение комиссий по предупреждению и ликвидации чрезвычайных ситуаций и обеспечению пожарной безопасности предложения по устранению выявленных нарушений требований в области защиты населения и территорий от чрезвычайных ситуаций природного и техногенного характера, установленных нормативными правовыми актами Российской Федерации и нормативными правовыми актами Камчатского края</w:t>
      </w:r>
      <w:r w:rsidR="00BD4242">
        <w:rPr>
          <w:sz w:val="28"/>
          <w:szCs w:val="28"/>
        </w:rPr>
        <w:t>;</w:t>
      </w:r>
    </w:p>
    <w:p w:rsidR="00297091" w:rsidRDefault="00765694" w:rsidP="00BD4242">
      <w:pPr>
        <w:ind w:firstLine="720"/>
        <w:jc w:val="both"/>
        <w:rPr>
          <w:sz w:val="28"/>
          <w:szCs w:val="28"/>
        </w:rPr>
      </w:pPr>
      <w:r w:rsidRPr="00083636">
        <w:rPr>
          <w:sz w:val="28"/>
          <w:szCs w:val="28"/>
        </w:rPr>
        <w:t>9</w:t>
      </w:r>
      <w:r w:rsidR="00BD4242" w:rsidRPr="00083636">
        <w:rPr>
          <w:sz w:val="28"/>
          <w:szCs w:val="28"/>
        </w:rPr>
        <w:t>)</w:t>
      </w:r>
      <w:r w:rsidR="00BD4242">
        <w:rPr>
          <w:sz w:val="28"/>
          <w:szCs w:val="28"/>
        </w:rPr>
        <w:t xml:space="preserve"> </w:t>
      </w:r>
      <w:r w:rsidR="00BD4242" w:rsidRPr="00BD4242">
        <w:rPr>
          <w:sz w:val="28"/>
          <w:szCs w:val="28"/>
        </w:rPr>
        <w:t>осуществлять иные предусмотренные федеральными законами права.</w:t>
      </w:r>
    </w:p>
    <w:p w:rsidR="005A26E7" w:rsidRDefault="00BD4242" w:rsidP="00BD4242">
      <w:pPr>
        <w:ind w:firstLine="720"/>
        <w:jc w:val="both"/>
        <w:rPr>
          <w:sz w:val="28"/>
          <w:szCs w:val="28"/>
        </w:rPr>
      </w:pPr>
      <w:r w:rsidRPr="00BD4242">
        <w:rPr>
          <w:sz w:val="28"/>
          <w:szCs w:val="28"/>
        </w:rPr>
        <w:t>3.</w:t>
      </w:r>
      <w:r w:rsidR="005A26E7">
        <w:rPr>
          <w:sz w:val="28"/>
          <w:szCs w:val="28"/>
        </w:rPr>
        <w:t>3</w:t>
      </w:r>
      <w:r w:rsidRPr="00BD4242">
        <w:rPr>
          <w:sz w:val="28"/>
          <w:szCs w:val="28"/>
        </w:rPr>
        <w:t xml:space="preserve">. </w:t>
      </w:r>
      <w:r w:rsidR="005A26E7">
        <w:rPr>
          <w:sz w:val="28"/>
          <w:szCs w:val="28"/>
        </w:rPr>
        <w:t xml:space="preserve">Отдел осуществляет </w:t>
      </w:r>
      <w:proofErr w:type="gramStart"/>
      <w:r w:rsidR="005A26E7">
        <w:rPr>
          <w:sz w:val="28"/>
          <w:szCs w:val="28"/>
        </w:rPr>
        <w:t>контроль за</w:t>
      </w:r>
      <w:proofErr w:type="gramEnd"/>
      <w:r w:rsidR="005A26E7">
        <w:rPr>
          <w:sz w:val="28"/>
          <w:szCs w:val="28"/>
        </w:rPr>
        <w:t xml:space="preserve"> накоплением, хранением и использованием резервов материальных ресурсов для ликвидации чрезвычайных ситуаций природного и техногенного характера.</w:t>
      </w:r>
    </w:p>
    <w:p w:rsidR="005A26E7" w:rsidRDefault="008161DE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Отдел осуществляет в установленном порядке рассмотрение обращений, жалоб граждан и юридических лиц.</w:t>
      </w:r>
    </w:p>
    <w:p w:rsidR="008161DE" w:rsidRDefault="008161DE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Отдел в пределах своей компетенции проводит мероприятия по защите сведений, составляющих государственную тайну, информации ограниченного доступа.</w:t>
      </w:r>
    </w:p>
    <w:p w:rsidR="008161DE" w:rsidRDefault="008161DE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Отдел осуществляет взаимодействие с </w:t>
      </w:r>
      <w:r w:rsidRPr="00A528D0">
        <w:rPr>
          <w:sz w:val="28"/>
          <w:szCs w:val="28"/>
        </w:rPr>
        <w:t>Г</w:t>
      </w:r>
      <w:r w:rsidR="00A528D0" w:rsidRPr="00A528D0">
        <w:rPr>
          <w:sz w:val="28"/>
          <w:szCs w:val="28"/>
        </w:rPr>
        <w:t>лавным управлением</w:t>
      </w:r>
      <w:r w:rsidRPr="00A528D0">
        <w:rPr>
          <w:sz w:val="28"/>
          <w:szCs w:val="28"/>
        </w:rPr>
        <w:t xml:space="preserve"> МЧС России по Камчатскому краю по вопросам орг</w:t>
      </w:r>
      <w:r>
        <w:rPr>
          <w:sz w:val="28"/>
          <w:szCs w:val="28"/>
        </w:rPr>
        <w:t>анизации и осуществления регионального государственного надзора.</w:t>
      </w:r>
    </w:p>
    <w:p w:rsidR="00BD4242" w:rsidRDefault="008161DE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BD4242">
        <w:rPr>
          <w:sz w:val="28"/>
          <w:szCs w:val="28"/>
        </w:rPr>
        <w:t xml:space="preserve">Отдел осуществляет </w:t>
      </w:r>
      <w:r w:rsidR="008F028F">
        <w:rPr>
          <w:sz w:val="28"/>
          <w:szCs w:val="28"/>
        </w:rPr>
        <w:t>м</w:t>
      </w:r>
      <w:r w:rsidR="00BD4242" w:rsidRPr="00BD4242">
        <w:rPr>
          <w:sz w:val="28"/>
          <w:szCs w:val="28"/>
        </w:rPr>
        <w:t xml:space="preserve">ежведомственное информационное взаимодействие Министерства с федеральными органами исполнительной власти и их территориальными органами, органами государственной власти Камчатского края, органами местного самоуправления </w:t>
      </w:r>
      <w:r w:rsidR="00BA63D9">
        <w:rPr>
          <w:sz w:val="28"/>
          <w:szCs w:val="28"/>
        </w:rPr>
        <w:t xml:space="preserve">муниципальных образований </w:t>
      </w:r>
      <w:r w:rsidR="00BD4242" w:rsidRPr="00BD4242">
        <w:rPr>
          <w:sz w:val="28"/>
          <w:szCs w:val="28"/>
        </w:rPr>
        <w:t>в Камчатском крае и организациями по вопросам предоставления сведений, необходимых для осуществления государственной функции</w:t>
      </w:r>
      <w:r w:rsidR="00BD4242">
        <w:rPr>
          <w:sz w:val="28"/>
          <w:szCs w:val="28"/>
        </w:rPr>
        <w:t>.</w:t>
      </w:r>
    </w:p>
    <w:p w:rsidR="00BD4242" w:rsidRDefault="00BD4242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61DE">
        <w:rPr>
          <w:sz w:val="28"/>
          <w:szCs w:val="28"/>
        </w:rPr>
        <w:t>8</w:t>
      </w:r>
      <w:r>
        <w:rPr>
          <w:sz w:val="28"/>
          <w:szCs w:val="28"/>
        </w:rPr>
        <w:t>. Отдел осуществляет учет объектов надзора, планирование проверок, р</w:t>
      </w:r>
      <w:r w:rsidRPr="00BD4242">
        <w:rPr>
          <w:sz w:val="28"/>
          <w:szCs w:val="28"/>
        </w:rPr>
        <w:t>егистраци</w:t>
      </w:r>
      <w:r>
        <w:rPr>
          <w:sz w:val="28"/>
          <w:szCs w:val="28"/>
        </w:rPr>
        <w:t>ю</w:t>
      </w:r>
      <w:r w:rsidRPr="00BD4242">
        <w:rPr>
          <w:sz w:val="28"/>
          <w:szCs w:val="28"/>
        </w:rPr>
        <w:t xml:space="preserve"> и учет проверок</w:t>
      </w:r>
      <w:r>
        <w:rPr>
          <w:sz w:val="28"/>
          <w:szCs w:val="28"/>
        </w:rPr>
        <w:t>.</w:t>
      </w:r>
    </w:p>
    <w:p w:rsidR="005A26E7" w:rsidRDefault="005A26E7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161DE">
        <w:rPr>
          <w:sz w:val="28"/>
          <w:szCs w:val="28"/>
        </w:rPr>
        <w:t>9</w:t>
      </w:r>
      <w:r>
        <w:rPr>
          <w:sz w:val="28"/>
          <w:szCs w:val="28"/>
        </w:rPr>
        <w:t xml:space="preserve">. Отдел разрабатывает перечень и формы документов по осуществлению </w:t>
      </w:r>
      <w:r w:rsidRPr="005A26E7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5A26E7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5A26E7">
        <w:rPr>
          <w:sz w:val="28"/>
          <w:szCs w:val="28"/>
        </w:rPr>
        <w:t xml:space="preserve"> надзор</w:t>
      </w:r>
      <w:r>
        <w:rPr>
          <w:sz w:val="28"/>
          <w:szCs w:val="28"/>
        </w:rPr>
        <w:t>а.</w:t>
      </w:r>
    </w:p>
    <w:p w:rsidR="006E6172" w:rsidRDefault="008161DE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="006E6172">
        <w:rPr>
          <w:sz w:val="28"/>
          <w:szCs w:val="28"/>
        </w:rPr>
        <w:t>Отдел осуществляет свою деятельность во взаимодействии с другими структурными подразделениями Министерства.</w:t>
      </w:r>
    </w:p>
    <w:p w:rsidR="006E6172" w:rsidRDefault="006E6172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3.11. С целью осуществления своих полномочий отдел имеет право:</w:t>
      </w:r>
    </w:p>
    <w:p w:rsidR="006E6172" w:rsidRDefault="006E6172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вести переписку по вопросам, относящимся к компетенции отдела;</w:t>
      </w:r>
    </w:p>
    <w:p w:rsidR="006E6172" w:rsidRDefault="006E6172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34E63" w:rsidRPr="00534E63">
        <w:rPr>
          <w:sz w:val="28"/>
          <w:szCs w:val="28"/>
        </w:rPr>
        <w:t xml:space="preserve">запрашивать у органов местного самоуправления муниципальных образований в Камчатском крае, </w:t>
      </w:r>
      <w:r w:rsidR="00534E63">
        <w:rPr>
          <w:sz w:val="28"/>
          <w:szCs w:val="28"/>
        </w:rPr>
        <w:t xml:space="preserve">должностных и </w:t>
      </w:r>
      <w:r w:rsidR="00534E63" w:rsidRPr="00534E63">
        <w:rPr>
          <w:sz w:val="28"/>
          <w:szCs w:val="28"/>
        </w:rPr>
        <w:t>юридических лиц</w:t>
      </w:r>
      <w:r w:rsidR="00534E63">
        <w:rPr>
          <w:sz w:val="28"/>
          <w:szCs w:val="28"/>
        </w:rPr>
        <w:t xml:space="preserve"> и предпринимателей</w:t>
      </w:r>
      <w:r w:rsidR="00534E63" w:rsidRPr="00534E63">
        <w:rPr>
          <w:sz w:val="28"/>
          <w:szCs w:val="28"/>
        </w:rPr>
        <w:t>, в отношении которых проводится проверка, документы и информацию, необходимые для организации и проведения проверки выполнения обязательных требований, если указанные документы и информация относятся к предмету проверки;</w:t>
      </w:r>
    </w:p>
    <w:p w:rsidR="00534E63" w:rsidRDefault="00534E63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использовать государственные справочные правовые системы, иные информационные системы, системы связи;</w:t>
      </w:r>
    </w:p>
    <w:p w:rsidR="00534E63" w:rsidRDefault="00534E63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взаимодействовать по вопросам, отнесенным к компетенции отдела, с органами исполнительной власти Камчатского края;</w:t>
      </w:r>
    </w:p>
    <w:p w:rsidR="00534E63" w:rsidRDefault="00534E63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вносить руководству Министерства предложения по вопросам, отнесенным к компетенции отдела;</w:t>
      </w:r>
    </w:p>
    <w:p w:rsidR="00534E63" w:rsidRDefault="00534E63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готовить проекты приказов и других документов Министерства;</w:t>
      </w:r>
    </w:p>
    <w:p w:rsidR="006E6172" w:rsidRDefault="00534E63" w:rsidP="00BD424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знакомиться с приказами, распоряжениями, иными документами Министерства.</w:t>
      </w:r>
    </w:p>
    <w:p w:rsidR="00BD4242" w:rsidRPr="00331972" w:rsidRDefault="006E6172" w:rsidP="00BD4242">
      <w:pPr>
        <w:ind w:firstLine="720"/>
        <w:jc w:val="both"/>
        <w:rPr>
          <w:b/>
          <w:color w:val="00B05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07AD" w:rsidRPr="00A43AFB" w:rsidRDefault="00331972" w:rsidP="002007AD">
      <w:pPr>
        <w:pStyle w:val="a9"/>
        <w:spacing w:after="318" w:line="270" w:lineRule="exact"/>
        <w:ind w:left="40" w:firstLine="720"/>
        <w:jc w:val="center"/>
        <w:rPr>
          <w:b/>
          <w:sz w:val="28"/>
          <w:szCs w:val="28"/>
        </w:rPr>
      </w:pPr>
      <w:r w:rsidRPr="00B02BD1">
        <w:rPr>
          <w:b/>
          <w:sz w:val="28"/>
          <w:szCs w:val="28"/>
        </w:rPr>
        <w:t>4</w:t>
      </w:r>
      <w:r w:rsidR="002007AD" w:rsidRPr="00B02BD1">
        <w:rPr>
          <w:b/>
          <w:sz w:val="28"/>
          <w:szCs w:val="28"/>
        </w:rPr>
        <w:t xml:space="preserve">. </w:t>
      </w:r>
      <w:r w:rsidR="002007AD" w:rsidRPr="00A43AFB">
        <w:rPr>
          <w:b/>
          <w:sz w:val="28"/>
          <w:szCs w:val="28"/>
        </w:rPr>
        <w:t>Организация деятельности отдела</w:t>
      </w:r>
    </w:p>
    <w:p w:rsidR="00340D43" w:rsidRPr="00B02BD1" w:rsidRDefault="00331972">
      <w:pPr>
        <w:ind w:firstLine="720"/>
        <w:jc w:val="both"/>
        <w:rPr>
          <w:sz w:val="28"/>
          <w:szCs w:val="28"/>
        </w:rPr>
      </w:pPr>
      <w:r w:rsidRPr="00B02BD1">
        <w:rPr>
          <w:sz w:val="28"/>
          <w:szCs w:val="28"/>
        </w:rPr>
        <w:t>4</w:t>
      </w:r>
      <w:r w:rsidR="00EF5630" w:rsidRPr="00B02BD1">
        <w:rPr>
          <w:sz w:val="28"/>
          <w:szCs w:val="28"/>
        </w:rPr>
        <w:t>.</w:t>
      </w:r>
      <w:r w:rsidR="00E32ABF" w:rsidRPr="00B02BD1">
        <w:rPr>
          <w:sz w:val="28"/>
          <w:szCs w:val="28"/>
        </w:rPr>
        <w:t>1</w:t>
      </w:r>
      <w:r w:rsidR="00340D43" w:rsidRPr="00B02BD1">
        <w:rPr>
          <w:sz w:val="28"/>
          <w:szCs w:val="28"/>
        </w:rPr>
        <w:t xml:space="preserve">. </w:t>
      </w:r>
      <w:r w:rsidR="002007AD" w:rsidRPr="00B02BD1">
        <w:rPr>
          <w:sz w:val="28"/>
          <w:szCs w:val="28"/>
        </w:rPr>
        <w:t xml:space="preserve">Отдел возглавляет начальник </w:t>
      </w:r>
      <w:r w:rsidR="000C7938" w:rsidRPr="00B02BD1">
        <w:rPr>
          <w:sz w:val="28"/>
          <w:szCs w:val="28"/>
        </w:rPr>
        <w:t>отдел</w:t>
      </w:r>
      <w:r w:rsidR="00E32ABF" w:rsidRPr="00B02BD1">
        <w:rPr>
          <w:sz w:val="28"/>
          <w:szCs w:val="28"/>
        </w:rPr>
        <w:t>а</w:t>
      </w:r>
      <w:r w:rsidR="004145BF" w:rsidRPr="00B02BD1">
        <w:rPr>
          <w:sz w:val="28"/>
          <w:szCs w:val="28"/>
        </w:rPr>
        <w:t>,</w:t>
      </w:r>
      <w:r w:rsidR="000C7938" w:rsidRPr="00B02BD1">
        <w:rPr>
          <w:sz w:val="28"/>
          <w:szCs w:val="28"/>
        </w:rPr>
        <w:t xml:space="preserve"> </w:t>
      </w:r>
      <w:r w:rsidR="002007AD" w:rsidRPr="00B02BD1">
        <w:rPr>
          <w:sz w:val="28"/>
          <w:szCs w:val="28"/>
        </w:rPr>
        <w:t xml:space="preserve">назначаемый на должность и освобождаемый от должности </w:t>
      </w:r>
      <w:r w:rsidR="00160143" w:rsidRPr="00B02BD1">
        <w:rPr>
          <w:sz w:val="28"/>
          <w:szCs w:val="28"/>
        </w:rPr>
        <w:t xml:space="preserve">Заместителем Председателя Правительства Камчатского края </w:t>
      </w:r>
      <w:r w:rsidR="00A528D0">
        <w:rPr>
          <w:sz w:val="28"/>
          <w:szCs w:val="28"/>
        </w:rPr>
        <w:t>–</w:t>
      </w:r>
      <w:r w:rsidR="00160143" w:rsidRPr="00B02BD1">
        <w:rPr>
          <w:sz w:val="28"/>
          <w:szCs w:val="28"/>
        </w:rPr>
        <w:t xml:space="preserve"> </w:t>
      </w:r>
      <w:r w:rsidR="002007AD" w:rsidRPr="00B02BD1">
        <w:rPr>
          <w:sz w:val="28"/>
          <w:szCs w:val="28"/>
        </w:rPr>
        <w:t>Министром</w:t>
      </w:r>
      <w:r w:rsidR="00A528D0">
        <w:rPr>
          <w:sz w:val="28"/>
          <w:szCs w:val="28"/>
        </w:rPr>
        <w:t xml:space="preserve"> специальных программ и по делам казачества Камчатского края</w:t>
      </w:r>
      <w:r w:rsidR="002007AD" w:rsidRPr="00B02BD1">
        <w:rPr>
          <w:sz w:val="28"/>
          <w:szCs w:val="28"/>
        </w:rPr>
        <w:t>.</w:t>
      </w:r>
    </w:p>
    <w:p w:rsidR="002007AD" w:rsidRPr="00B02BD1" w:rsidRDefault="00331972">
      <w:pPr>
        <w:ind w:firstLine="720"/>
        <w:jc w:val="both"/>
        <w:rPr>
          <w:sz w:val="28"/>
          <w:szCs w:val="28"/>
        </w:rPr>
      </w:pPr>
      <w:r w:rsidRPr="00B02BD1">
        <w:rPr>
          <w:sz w:val="28"/>
          <w:szCs w:val="28"/>
        </w:rPr>
        <w:t>4</w:t>
      </w:r>
      <w:r w:rsidR="00160143" w:rsidRPr="00B02BD1">
        <w:rPr>
          <w:sz w:val="28"/>
          <w:szCs w:val="28"/>
        </w:rPr>
        <w:t xml:space="preserve">.2. </w:t>
      </w:r>
      <w:r w:rsidR="002007AD" w:rsidRPr="00B02BD1">
        <w:rPr>
          <w:sz w:val="28"/>
          <w:szCs w:val="28"/>
        </w:rPr>
        <w:t xml:space="preserve">Начальник отдела при осуществлении профессиональной служебной деятельности </w:t>
      </w:r>
      <w:r w:rsidR="002007AD" w:rsidRPr="00B02BD1">
        <w:rPr>
          <w:bCs/>
          <w:sz w:val="28"/>
          <w:szCs w:val="28"/>
        </w:rPr>
        <w:t xml:space="preserve">непосредственно подчинен </w:t>
      </w:r>
      <w:r w:rsidR="001E5150" w:rsidRPr="00B02BD1">
        <w:rPr>
          <w:bCs/>
          <w:sz w:val="28"/>
          <w:szCs w:val="28"/>
        </w:rPr>
        <w:t xml:space="preserve">Заместителю Председателя Правительства Камчатского края </w:t>
      </w:r>
      <w:r w:rsidR="008F028F" w:rsidRPr="00B02BD1">
        <w:rPr>
          <w:bCs/>
          <w:sz w:val="28"/>
          <w:szCs w:val="28"/>
        </w:rPr>
        <w:t>–</w:t>
      </w:r>
      <w:r w:rsidR="001E5150" w:rsidRPr="00B02BD1">
        <w:rPr>
          <w:bCs/>
          <w:sz w:val="28"/>
          <w:szCs w:val="28"/>
        </w:rPr>
        <w:t xml:space="preserve"> </w:t>
      </w:r>
      <w:r w:rsidR="002007AD" w:rsidRPr="00B02BD1">
        <w:rPr>
          <w:bCs/>
          <w:sz w:val="28"/>
          <w:szCs w:val="28"/>
        </w:rPr>
        <w:t>Министру</w:t>
      </w:r>
      <w:r w:rsidR="008F028F" w:rsidRPr="00B02BD1">
        <w:rPr>
          <w:bCs/>
          <w:sz w:val="28"/>
          <w:szCs w:val="28"/>
        </w:rPr>
        <w:t xml:space="preserve"> специальных программ и по делам казачества Камчатского края</w:t>
      </w:r>
      <w:r w:rsidR="00BA63D9" w:rsidRPr="00B02BD1">
        <w:rPr>
          <w:bCs/>
          <w:sz w:val="28"/>
          <w:szCs w:val="28"/>
        </w:rPr>
        <w:t xml:space="preserve">, а в его отсутствие </w:t>
      </w:r>
      <w:r w:rsidR="00BA63D9" w:rsidRPr="00B02BD1">
        <w:rPr>
          <w:bCs/>
          <w:sz w:val="28"/>
          <w:szCs w:val="28"/>
        </w:rPr>
        <w:lastRenderedPageBreak/>
        <w:t>заместителю Министра специальных программ и по делам казачества Камчатского края</w:t>
      </w:r>
      <w:r w:rsidR="002007AD" w:rsidRPr="00B02BD1">
        <w:rPr>
          <w:bCs/>
          <w:sz w:val="28"/>
          <w:szCs w:val="28"/>
        </w:rPr>
        <w:t>.</w:t>
      </w:r>
    </w:p>
    <w:p w:rsidR="00160143" w:rsidRDefault="00331972">
      <w:pPr>
        <w:ind w:firstLine="720"/>
        <w:jc w:val="both"/>
        <w:rPr>
          <w:sz w:val="28"/>
          <w:szCs w:val="28"/>
        </w:rPr>
      </w:pPr>
      <w:r w:rsidRPr="00B02BD1">
        <w:rPr>
          <w:sz w:val="28"/>
          <w:szCs w:val="28"/>
        </w:rPr>
        <w:t>4</w:t>
      </w:r>
      <w:r w:rsidR="00160143" w:rsidRPr="00B02BD1">
        <w:rPr>
          <w:sz w:val="28"/>
          <w:szCs w:val="28"/>
        </w:rPr>
        <w:t xml:space="preserve">.3. </w:t>
      </w:r>
      <w:r w:rsidR="002007AD">
        <w:rPr>
          <w:sz w:val="28"/>
          <w:szCs w:val="28"/>
        </w:rPr>
        <w:t>Начальник отдела</w:t>
      </w:r>
      <w:r w:rsidR="00160143">
        <w:rPr>
          <w:sz w:val="28"/>
          <w:szCs w:val="28"/>
        </w:rPr>
        <w:t>:</w:t>
      </w:r>
    </w:p>
    <w:p w:rsidR="00AF5832" w:rsidRDefault="002007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0143">
        <w:rPr>
          <w:sz w:val="28"/>
          <w:szCs w:val="28"/>
        </w:rPr>
        <w:t xml:space="preserve">1) </w:t>
      </w:r>
      <w:r w:rsidR="00AF5832">
        <w:rPr>
          <w:sz w:val="28"/>
          <w:szCs w:val="28"/>
        </w:rPr>
        <w:t>несёт персональную ответственность за надлежащее выполнение возло</w:t>
      </w:r>
      <w:r>
        <w:rPr>
          <w:sz w:val="28"/>
          <w:szCs w:val="28"/>
        </w:rPr>
        <w:t>женных на отдел задач и функций</w:t>
      </w:r>
      <w:r w:rsidR="00160143">
        <w:rPr>
          <w:sz w:val="28"/>
          <w:szCs w:val="28"/>
        </w:rPr>
        <w:t>;</w:t>
      </w:r>
    </w:p>
    <w:p w:rsidR="00160143" w:rsidRDefault="002007AD" w:rsidP="002007A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60143">
        <w:rPr>
          <w:sz w:val="28"/>
          <w:szCs w:val="28"/>
        </w:rPr>
        <w:t>2</w:t>
      </w:r>
      <w:r w:rsidR="00E32ABF">
        <w:rPr>
          <w:sz w:val="28"/>
          <w:szCs w:val="28"/>
        </w:rPr>
        <w:t xml:space="preserve">) </w:t>
      </w:r>
      <w:r w:rsidR="00160143" w:rsidRPr="00160143">
        <w:rPr>
          <w:sz w:val="28"/>
          <w:szCs w:val="28"/>
        </w:rPr>
        <w:t xml:space="preserve">руководит деятельностью </w:t>
      </w:r>
      <w:r w:rsidR="00160143">
        <w:rPr>
          <w:sz w:val="28"/>
          <w:szCs w:val="28"/>
        </w:rPr>
        <w:t>отдела</w:t>
      </w:r>
      <w:r w:rsidR="001E29F5">
        <w:rPr>
          <w:sz w:val="28"/>
          <w:szCs w:val="28"/>
        </w:rPr>
        <w:t>, планирует</w:t>
      </w:r>
      <w:r w:rsidR="00160143">
        <w:rPr>
          <w:sz w:val="28"/>
          <w:szCs w:val="28"/>
        </w:rPr>
        <w:t xml:space="preserve"> </w:t>
      </w:r>
      <w:r w:rsidR="00160143" w:rsidRPr="00160143">
        <w:rPr>
          <w:sz w:val="28"/>
          <w:szCs w:val="28"/>
        </w:rPr>
        <w:t xml:space="preserve">и организует </w:t>
      </w:r>
      <w:r w:rsidR="00160143">
        <w:rPr>
          <w:sz w:val="28"/>
          <w:szCs w:val="28"/>
        </w:rPr>
        <w:t xml:space="preserve">его </w:t>
      </w:r>
      <w:r w:rsidR="00160143" w:rsidRPr="00160143">
        <w:rPr>
          <w:sz w:val="28"/>
          <w:szCs w:val="28"/>
        </w:rPr>
        <w:t>работу;</w:t>
      </w:r>
    </w:p>
    <w:p w:rsidR="001E5150" w:rsidRDefault="001601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60143">
        <w:rPr>
          <w:sz w:val="28"/>
          <w:szCs w:val="28"/>
        </w:rPr>
        <w:t xml:space="preserve">разрабатывает Положение об отделе и должностные регламенты </w:t>
      </w:r>
      <w:r w:rsidR="001E29F5">
        <w:rPr>
          <w:sz w:val="28"/>
          <w:szCs w:val="28"/>
        </w:rPr>
        <w:t>работ</w:t>
      </w:r>
      <w:r w:rsidRPr="00160143">
        <w:rPr>
          <w:sz w:val="28"/>
          <w:szCs w:val="28"/>
        </w:rPr>
        <w:t>ников отдела</w:t>
      </w:r>
      <w:r>
        <w:rPr>
          <w:sz w:val="28"/>
          <w:szCs w:val="28"/>
        </w:rPr>
        <w:t>,</w:t>
      </w:r>
      <w:r w:rsidRPr="00160143">
        <w:rPr>
          <w:sz w:val="28"/>
          <w:szCs w:val="28"/>
        </w:rPr>
        <w:t xml:space="preserve"> представляет их на утверждение </w:t>
      </w:r>
      <w:r>
        <w:rPr>
          <w:sz w:val="28"/>
          <w:szCs w:val="28"/>
        </w:rPr>
        <w:t>З</w:t>
      </w:r>
      <w:r w:rsidRPr="00160143">
        <w:rPr>
          <w:sz w:val="28"/>
          <w:szCs w:val="28"/>
        </w:rPr>
        <w:t xml:space="preserve">аместителю Председателя Правительства Камчатского края </w:t>
      </w:r>
      <w:r w:rsidR="008F028F">
        <w:rPr>
          <w:sz w:val="28"/>
          <w:szCs w:val="28"/>
        </w:rPr>
        <w:t>–</w:t>
      </w:r>
      <w:r w:rsidRPr="00160143">
        <w:rPr>
          <w:sz w:val="28"/>
          <w:szCs w:val="28"/>
        </w:rPr>
        <w:t xml:space="preserve"> Министру</w:t>
      </w:r>
      <w:r w:rsidR="008F028F" w:rsidRPr="008F028F">
        <w:t xml:space="preserve"> </w:t>
      </w:r>
      <w:r w:rsidR="008F028F" w:rsidRPr="008F028F">
        <w:rPr>
          <w:sz w:val="28"/>
          <w:szCs w:val="28"/>
        </w:rPr>
        <w:t>специальных программ и по делам казачества Камчатского края</w:t>
      </w:r>
      <w:r w:rsidRPr="00160143">
        <w:rPr>
          <w:sz w:val="28"/>
          <w:szCs w:val="28"/>
        </w:rPr>
        <w:t>;</w:t>
      </w:r>
    </w:p>
    <w:p w:rsidR="008C0CDA" w:rsidRDefault="001601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5832">
        <w:rPr>
          <w:sz w:val="28"/>
          <w:szCs w:val="28"/>
        </w:rPr>
        <w:t xml:space="preserve">) </w:t>
      </w:r>
      <w:r w:rsidR="00881425">
        <w:rPr>
          <w:sz w:val="28"/>
          <w:szCs w:val="28"/>
        </w:rPr>
        <w:t xml:space="preserve">распределяет </w:t>
      </w:r>
      <w:r w:rsidR="002007AD">
        <w:rPr>
          <w:sz w:val="28"/>
          <w:szCs w:val="28"/>
        </w:rPr>
        <w:t xml:space="preserve">обязанности </w:t>
      </w:r>
      <w:r w:rsidR="00881425">
        <w:rPr>
          <w:sz w:val="28"/>
          <w:szCs w:val="28"/>
        </w:rPr>
        <w:t xml:space="preserve">между </w:t>
      </w:r>
      <w:r>
        <w:rPr>
          <w:sz w:val="28"/>
          <w:szCs w:val="28"/>
        </w:rPr>
        <w:t>работниками</w:t>
      </w:r>
      <w:r w:rsidR="00881425">
        <w:rPr>
          <w:sz w:val="28"/>
          <w:szCs w:val="28"/>
        </w:rPr>
        <w:t xml:space="preserve"> отдела согласно </w:t>
      </w:r>
      <w:r>
        <w:rPr>
          <w:sz w:val="28"/>
          <w:szCs w:val="28"/>
        </w:rPr>
        <w:t xml:space="preserve">их </w:t>
      </w:r>
      <w:r w:rsidR="00881425">
        <w:rPr>
          <w:sz w:val="28"/>
          <w:szCs w:val="28"/>
        </w:rPr>
        <w:t xml:space="preserve">должностным регламентам; </w:t>
      </w:r>
    </w:p>
    <w:p w:rsidR="001E29F5" w:rsidRDefault="001601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81FA8">
        <w:rPr>
          <w:sz w:val="28"/>
          <w:szCs w:val="28"/>
        </w:rPr>
        <w:t xml:space="preserve">) </w:t>
      </w:r>
      <w:r w:rsidR="001E29F5">
        <w:rPr>
          <w:sz w:val="28"/>
          <w:szCs w:val="28"/>
        </w:rPr>
        <w:t>контролирует исполнение работниками отдела должностных обязанностей и поручений;</w:t>
      </w:r>
    </w:p>
    <w:p w:rsidR="001E29F5" w:rsidRDefault="001E29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вносит предложения по кандидатурам для назначения на должности отдела, по освобождению от должностей работников отдела; </w:t>
      </w:r>
    </w:p>
    <w:p w:rsidR="001E29F5" w:rsidRDefault="001E29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согласовывает предоставляемые на рассмотрение руководству Министерства документы, содержащие вопросы, относящиеся к компетенции отдела;</w:t>
      </w:r>
    </w:p>
    <w:p w:rsidR="001E29F5" w:rsidRDefault="001E29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вносит предложения о поощрении работников отдела</w:t>
      </w:r>
      <w:r w:rsidR="00E550C8">
        <w:rPr>
          <w:sz w:val="28"/>
          <w:szCs w:val="28"/>
        </w:rPr>
        <w:t xml:space="preserve"> (наложении взысканий)</w:t>
      </w:r>
      <w:r>
        <w:rPr>
          <w:sz w:val="28"/>
          <w:szCs w:val="28"/>
        </w:rPr>
        <w:t>;</w:t>
      </w:r>
    </w:p>
    <w:p w:rsidR="00477B04" w:rsidRDefault="00477B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E550C8">
        <w:rPr>
          <w:sz w:val="28"/>
          <w:szCs w:val="28"/>
        </w:rPr>
        <w:t>организует разработку проектов нормативных правовых актов и методических документов по вопросам, относящимся к компетенции отдела;</w:t>
      </w:r>
    </w:p>
    <w:p w:rsidR="00881425" w:rsidRDefault="00477B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AF5832">
        <w:rPr>
          <w:sz w:val="28"/>
          <w:szCs w:val="28"/>
        </w:rPr>
        <w:t xml:space="preserve">несёт персональную ответственность за обеспечение сохранности государственной тайны, </w:t>
      </w:r>
      <w:r w:rsidR="00881425">
        <w:rPr>
          <w:sz w:val="28"/>
          <w:szCs w:val="28"/>
        </w:rPr>
        <w:t>защиты секретной и конфиденциальной информации в отделе;</w:t>
      </w:r>
    </w:p>
    <w:p w:rsidR="00340D43" w:rsidRDefault="00477B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550C8">
        <w:rPr>
          <w:sz w:val="28"/>
          <w:szCs w:val="28"/>
        </w:rPr>
        <w:t>1)</w:t>
      </w:r>
      <w:r w:rsidR="00AF5832">
        <w:rPr>
          <w:sz w:val="28"/>
          <w:szCs w:val="28"/>
        </w:rPr>
        <w:t xml:space="preserve"> </w:t>
      </w:r>
      <w:r w:rsidR="00340D43">
        <w:rPr>
          <w:sz w:val="28"/>
          <w:szCs w:val="28"/>
        </w:rPr>
        <w:t xml:space="preserve">осуществляет иные права и обязанности в соответствии с </w:t>
      </w:r>
      <w:r w:rsidR="00D651B6">
        <w:rPr>
          <w:sz w:val="28"/>
          <w:szCs w:val="28"/>
        </w:rPr>
        <w:t>должностным регламентом</w:t>
      </w:r>
      <w:r w:rsidR="00EF533B">
        <w:rPr>
          <w:sz w:val="28"/>
          <w:szCs w:val="28"/>
        </w:rPr>
        <w:t xml:space="preserve"> начал</w:t>
      </w:r>
      <w:r w:rsidR="003D687C">
        <w:rPr>
          <w:sz w:val="28"/>
          <w:szCs w:val="28"/>
        </w:rPr>
        <w:t>ьника отдела</w:t>
      </w:r>
      <w:r w:rsidR="00340D43">
        <w:rPr>
          <w:sz w:val="28"/>
          <w:szCs w:val="28"/>
        </w:rPr>
        <w:t>.</w:t>
      </w:r>
    </w:p>
    <w:p w:rsidR="001E5150" w:rsidRPr="00B02BD1" w:rsidRDefault="00331972">
      <w:pPr>
        <w:tabs>
          <w:tab w:val="left" w:pos="5500"/>
        </w:tabs>
        <w:ind w:firstLine="720"/>
        <w:jc w:val="both"/>
        <w:rPr>
          <w:sz w:val="28"/>
          <w:szCs w:val="28"/>
        </w:rPr>
      </w:pPr>
      <w:r w:rsidRPr="00B02BD1">
        <w:rPr>
          <w:sz w:val="28"/>
          <w:szCs w:val="28"/>
        </w:rPr>
        <w:t>4</w:t>
      </w:r>
      <w:r w:rsidR="00160143" w:rsidRPr="00B02BD1">
        <w:rPr>
          <w:sz w:val="28"/>
          <w:szCs w:val="28"/>
        </w:rPr>
        <w:t>.</w:t>
      </w:r>
      <w:r w:rsidR="00AF36CF" w:rsidRPr="00B02BD1">
        <w:rPr>
          <w:sz w:val="28"/>
          <w:szCs w:val="28"/>
        </w:rPr>
        <w:t>4</w:t>
      </w:r>
      <w:r w:rsidR="00160143" w:rsidRPr="00B02BD1">
        <w:rPr>
          <w:sz w:val="28"/>
          <w:szCs w:val="28"/>
        </w:rPr>
        <w:t>. Во время отсутствия начальника отдела его должностные обязанности исполняет работник отдела, назначенный Заместителем  Председателя Правительства Камчатского края – Министром</w:t>
      </w:r>
      <w:r w:rsidR="008F028F" w:rsidRPr="00B02BD1">
        <w:rPr>
          <w:sz w:val="28"/>
          <w:szCs w:val="28"/>
        </w:rPr>
        <w:t xml:space="preserve"> специальных программ и по делам казачества Камчатского края</w:t>
      </w:r>
      <w:r w:rsidR="00160143" w:rsidRPr="00B02BD1">
        <w:rPr>
          <w:sz w:val="28"/>
          <w:szCs w:val="28"/>
        </w:rPr>
        <w:t>.</w:t>
      </w:r>
    </w:p>
    <w:p w:rsidR="00340D43" w:rsidRDefault="00331972">
      <w:pPr>
        <w:tabs>
          <w:tab w:val="left" w:pos="5500"/>
        </w:tabs>
        <w:ind w:firstLine="720"/>
        <w:jc w:val="both"/>
        <w:rPr>
          <w:sz w:val="28"/>
          <w:szCs w:val="28"/>
        </w:rPr>
      </w:pPr>
      <w:r w:rsidRPr="00B02BD1">
        <w:rPr>
          <w:sz w:val="28"/>
          <w:szCs w:val="28"/>
        </w:rPr>
        <w:t>4</w:t>
      </w:r>
      <w:r w:rsidR="00EF5630" w:rsidRPr="00B02BD1">
        <w:rPr>
          <w:sz w:val="28"/>
          <w:szCs w:val="28"/>
        </w:rPr>
        <w:t>.</w:t>
      </w:r>
      <w:r w:rsidR="00AF36CF" w:rsidRPr="00B02BD1">
        <w:rPr>
          <w:sz w:val="28"/>
          <w:szCs w:val="28"/>
        </w:rPr>
        <w:t>5</w:t>
      </w:r>
      <w:r w:rsidR="00340D43" w:rsidRPr="00B02BD1">
        <w:rPr>
          <w:sz w:val="28"/>
          <w:szCs w:val="28"/>
        </w:rPr>
        <w:t xml:space="preserve">. </w:t>
      </w:r>
      <w:r w:rsidR="00340D43">
        <w:rPr>
          <w:sz w:val="28"/>
          <w:szCs w:val="28"/>
        </w:rPr>
        <w:t xml:space="preserve">Финансирование </w:t>
      </w:r>
      <w:r w:rsidR="00E85BEE">
        <w:rPr>
          <w:sz w:val="28"/>
          <w:szCs w:val="28"/>
        </w:rPr>
        <w:t xml:space="preserve">отдела </w:t>
      </w:r>
      <w:r w:rsidR="00340D43">
        <w:rPr>
          <w:sz w:val="28"/>
          <w:szCs w:val="28"/>
        </w:rPr>
        <w:t>осуществляется за счёт средств</w:t>
      </w:r>
      <w:r w:rsidR="00B3589E">
        <w:rPr>
          <w:sz w:val="28"/>
          <w:szCs w:val="28"/>
        </w:rPr>
        <w:t xml:space="preserve"> краевого</w:t>
      </w:r>
      <w:r w:rsidR="00340D43">
        <w:rPr>
          <w:sz w:val="28"/>
          <w:szCs w:val="28"/>
        </w:rPr>
        <w:t xml:space="preserve"> бюджета</w:t>
      </w:r>
      <w:r w:rsidR="00B3589E">
        <w:rPr>
          <w:sz w:val="28"/>
          <w:szCs w:val="28"/>
        </w:rPr>
        <w:t>, предусмотренных Министерству</w:t>
      </w:r>
      <w:r w:rsidR="00340D43">
        <w:rPr>
          <w:sz w:val="28"/>
          <w:szCs w:val="28"/>
        </w:rPr>
        <w:t>.</w:t>
      </w:r>
    </w:p>
    <w:p w:rsidR="00EF533B" w:rsidRDefault="00EF533B">
      <w:pPr>
        <w:tabs>
          <w:tab w:val="left" w:pos="5500"/>
        </w:tabs>
        <w:ind w:firstLine="720"/>
        <w:jc w:val="both"/>
        <w:rPr>
          <w:sz w:val="28"/>
          <w:szCs w:val="28"/>
        </w:rPr>
      </w:pPr>
    </w:p>
    <w:sectPr w:rsidR="00EF533B" w:rsidSect="00D16EA1">
      <w:headerReference w:type="even" r:id="rId9"/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4F9" w:rsidRDefault="004E44F9">
      <w:r>
        <w:separator/>
      </w:r>
    </w:p>
  </w:endnote>
  <w:endnote w:type="continuationSeparator" w:id="0">
    <w:p w:rsidR="004E44F9" w:rsidRDefault="004E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8F" w:rsidRPr="00562F88" w:rsidRDefault="00D7188F" w:rsidP="00D7188F">
    <w:pPr>
      <w:pStyle w:val="a5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4F9" w:rsidRDefault="004E44F9">
      <w:r>
        <w:separator/>
      </w:r>
    </w:p>
  </w:footnote>
  <w:footnote w:type="continuationSeparator" w:id="0">
    <w:p w:rsidR="004E44F9" w:rsidRDefault="004E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C8E" w:rsidRDefault="00890C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188F">
      <w:rPr>
        <w:rStyle w:val="a4"/>
        <w:noProof/>
      </w:rPr>
      <w:t>7</w:t>
    </w:r>
    <w:r>
      <w:rPr>
        <w:rStyle w:val="a4"/>
      </w:rPr>
      <w:fldChar w:fldCharType="end"/>
    </w:r>
  </w:p>
  <w:p w:rsidR="00890C8E" w:rsidRDefault="00890C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EA"/>
    <w:rsid w:val="00007322"/>
    <w:rsid w:val="00011750"/>
    <w:rsid w:val="00014E0F"/>
    <w:rsid w:val="000830F5"/>
    <w:rsid w:val="00083636"/>
    <w:rsid w:val="000A5FFE"/>
    <w:rsid w:val="000C049B"/>
    <w:rsid w:val="000C11E3"/>
    <w:rsid w:val="000C74C2"/>
    <w:rsid w:val="000C7938"/>
    <w:rsid w:val="001159AC"/>
    <w:rsid w:val="00116EBF"/>
    <w:rsid w:val="001270C0"/>
    <w:rsid w:val="00127FE2"/>
    <w:rsid w:val="00134B99"/>
    <w:rsid w:val="00147A96"/>
    <w:rsid w:val="00160143"/>
    <w:rsid w:val="001857A1"/>
    <w:rsid w:val="001C4C0A"/>
    <w:rsid w:val="001C600B"/>
    <w:rsid w:val="001E156F"/>
    <w:rsid w:val="001E29F5"/>
    <w:rsid w:val="001E5150"/>
    <w:rsid w:val="002005AF"/>
    <w:rsid w:val="002007AD"/>
    <w:rsid w:val="00216A59"/>
    <w:rsid w:val="00226EAD"/>
    <w:rsid w:val="002310B9"/>
    <w:rsid w:val="002310EE"/>
    <w:rsid w:val="00247CE1"/>
    <w:rsid w:val="002734AB"/>
    <w:rsid w:val="002775C2"/>
    <w:rsid w:val="0028514D"/>
    <w:rsid w:val="00297091"/>
    <w:rsid w:val="00297849"/>
    <w:rsid w:val="002D4BA4"/>
    <w:rsid w:val="002E1893"/>
    <w:rsid w:val="00303731"/>
    <w:rsid w:val="0032591C"/>
    <w:rsid w:val="00330218"/>
    <w:rsid w:val="0033152D"/>
    <w:rsid w:val="00331972"/>
    <w:rsid w:val="00335C7D"/>
    <w:rsid w:val="00340D43"/>
    <w:rsid w:val="00345B00"/>
    <w:rsid w:val="00350468"/>
    <w:rsid w:val="00351599"/>
    <w:rsid w:val="00354EB9"/>
    <w:rsid w:val="00357BC1"/>
    <w:rsid w:val="00357F40"/>
    <w:rsid w:val="003D28DE"/>
    <w:rsid w:val="003D687C"/>
    <w:rsid w:val="003D7403"/>
    <w:rsid w:val="003E3F0E"/>
    <w:rsid w:val="003F0295"/>
    <w:rsid w:val="00402DB0"/>
    <w:rsid w:val="0041014E"/>
    <w:rsid w:val="004145BF"/>
    <w:rsid w:val="004327D5"/>
    <w:rsid w:val="00432905"/>
    <w:rsid w:val="0045688F"/>
    <w:rsid w:val="004654E1"/>
    <w:rsid w:val="00477B04"/>
    <w:rsid w:val="004A490E"/>
    <w:rsid w:val="004C1199"/>
    <w:rsid w:val="004E44F9"/>
    <w:rsid w:val="004F2711"/>
    <w:rsid w:val="004F4298"/>
    <w:rsid w:val="00506571"/>
    <w:rsid w:val="00511571"/>
    <w:rsid w:val="00517224"/>
    <w:rsid w:val="0052081F"/>
    <w:rsid w:val="00534E63"/>
    <w:rsid w:val="00547692"/>
    <w:rsid w:val="00562F88"/>
    <w:rsid w:val="0057023F"/>
    <w:rsid w:val="00581F8C"/>
    <w:rsid w:val="00581FA8"/>
    <w:rsid w:val="00587F44"/>
    <w:rsid w:val="00592076"/>
    <w:rsid w:val="005A26E7"/>
    <w:rsid w:val="005B31EF"/>
    <w:rsid w:val="005C0F95"/>
    <w:rsid w:val="005D2EC2"/>
    <w:rsid w:val="00606C72"/>
    <w:rsid w:val="0062288F"/>
    <w:rsid w:val="00623F69"/>
    <w:rsid w:val="0063444D"/>
    <w:rsid w:val="006403E1"/>
    <w:rsid w:val="0069247D"/>
    <w:rsid w:val="0069301C"/>
    <w:rsid w:val="00694002"/>
    <w:rsid w:val="006B2091"/>
    <w:rsid w:val="006B252C"/>
    <w:rsid w:val="006E6172"/>
    <w:rsid w:val="00765694"/>
    <w:rsid w:val="0077414D"/>
    <w:rsid w:val="00781430"/>
    <w:rsid w:val="00782312"/>
    <w:rsid w:val="007A542F"/>
    <w:rsid w:val="007C1988"/>
    <w:rsid w:val="007C5A52"/>
    <w:rsid w:val="007D0BA5"/>
    <w:rsid w:val="007F40A9"/>
    <w:rsid w:val="00802A1A"/>
    <w:rsid w:val="008144FC"/>
    <w:rsid w:val="008161DE"/>
    <w:rsid w:val="008224CA"/>
    <w:rsid w:val="00881425"/>
    <w:rsid w:val="00890C8E"/>
    <w:rsid w:val="00894304"/>
    <w:rsid w:val="00894640"/>
    <w:rsid w:val="008C0CDA"/>
    <w:rsid w:val="008C4EAE"/>
    <w:rsid w:val="008E6CA2"/>
    <w:rsid w:val="008F028F"/>
    <w:rsid w:val="008F0956"/>
    <w:rsid w:val="008F4C7B"/>
    <w:rsid w:val="0090242A"/>
    <w:rsid w:val="0092689B"/>
    <w:rsid w:val="0093238D"/>
    <w:rsid w:val="00933E66"/>
    <w:rsid w:val="00965AA0"/>
    <w:rsid w:val="0097644C"/>
    <w:rsid w:val="00991DA9"/>
    <w:rsid w:val="009A5446"/>
    <w:rsid w:val="009C09A9"/>
    <w:rsid w:val="009C7B95"/>
    <w:rsid w:val="009F0B50"/>
    <w:rsid w:val="009F1009"/>
    <w:rsid w:val="009F2CD6"/>
    <w:rsid w:val="00A00949"/>
    <w:rsid w:val="00A02366"/>
    <w:rsid w:val="00A07AC6"/>
    <w:rsid w:val="00A224BD"/>
    <w:rsid w:val="00A25E25"/>
    <w:rsid w:val="00A43AFB"/>
    <w:rsid w:val="00A528D0"/>
    <w:rsid w:val="00A6455E"/>
    <w:rsid w:val="00A8089F"/>
    <w:rsid w:val="00A8265C"/>
    <w:rsid w:val="00A97699"/>
    <w:rsid w:val="00AB019C"/>
    <w:rsid w:val="00AE0129"/>
    <w:rsid w:val="00AE6A0C"/>
    <w:rsid w:val="00AF36CF"/>
    <w:rsid w:val="00AF5832"/>
    <w:rsid w:val="00B02BD1"/>
    <w:rsid w:val="00B3589E"/>
    <w:rsid w:val="00B548DC"/>
    <w:rsid w:val="00B566D1"/>
    <w:rsid w:val="00B9400B"/>
    <w:rsid w:val="00BA63D9"/>
    <w:rsid w:val="00BA703D"/>
    <w:rsid w:val="00BB325E"/>
    <w:rsid w:val="00BB7E03"/>
    <w:rsid w:val="00BC0772"/>
    <w:rsid w:val="00BD4242"/>
    <w:rsid w:val="00BD6425"/>
    <w:rsid w:val="00C11B8A"/>
    <w:rsid w:val="00C232E6"/>
    <w:rsid w:val="00C26588"/>
    <w:rsid w:val="00C31B86"/>
    <w:rsid w:val="00C4055F"/>
    <w:rsid w:val="00C612C8"/>
    <w:rsid w:val="00CA1F0E"/>
    <w:rsid w:val="00CB1046"/>
    <w:rsid w:val="00CC2097"/>
    <w:rsid w:val="00CE1CCE"/>
    <w:rsid w:val="00CE5DB7"/>
    <w:rsid w:val="00D16EA1"/>
    <w:rsid w:val="00D44D22"/>
    <w:rsid w:val="00D62504"/>
    <w:rsid w:val="00D62F85"/>
    <w:rsid w:val="00D651B6"/>
    <w:rsid w:val="00D7188F"/>
    <w:rsid w:val="00D827CC"/>
    <w:rsid w:val="00DA149C"/>
    <w:rsid w:val="00DE754D"/>
    <w:rsid w:val="00E0417B"/>
    <w:rsid w:val="00E313DA"/>
    <w:rsid w:val="00E32ABF"/>
    <w:rsid w:val="00E47CBF"/>
    <w:rsid w:val="00E550C8"/>
    <w:rsid w:val="00E6085F"/>
    <w:rsid w:val="00E67970"/>
    <w:rsid w:val="00E85BEE"/>
    <w:rsid w:val="00E949EA"/>
    <w:rsid w:val="00EE0F3F"/>
    <w:rsid w:val="00EF4C0B"/>
    <w:rsid w:val="00EF533B"/>
    <w:rsid w:val="00EF5630"/>
    <w:rsid w:val="00F310FB"/>
    <w:rsid w:val="00F539AA"/>
    <w:rsid w:val="00F539C5"/>
    <w:rsid w:val="00F56F36"/>
    <w:rsid w:val="00F62581"/>
    <w:rsid w:val="00F70896"/>
    <w:rsid w:val="00F90C06"/>
    <w:rsid w:val="00FA56F6"/>
    <w:rsid w:val="00FC179D"/>
    <w:rsid w:val="00F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500"/>
      </w:tabs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tabs>
        <w:tab w:val="left" w:pos="5500"/>
      </w:tabs>
      <w:spacing w:before="240"/>
      <w:ind w:firstLine="720"/>
      <w:jc w:val="both"/>
    </w:pPr>
    <w:rPr>
      <w:sz w:val="28"/>
      <w:szCs w:val="28"/>
    </w:rPr>
  </w:style>
  <w:style w:type="paragraph" w:styleId="a7">
    <w:name w:val="Title"/>
    <w:basedOn w:val="a"/>
    <w:link w:val="a8"/>
    <w:uiPriority w:val="10"/>
    <w:qFormat/>
    <w:rsid w:val="007C5A52"/>
    <w:pPr>
      <w:ind w:firstLine="720"/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7C5A52"/>
    <w:rPr>
      <w:b/>
      <w:sz w:val="28"/>
    </w:rPr>
  </w:style>
  <w:style w:type="paragraph" w:customStyle="1" w:styleId="ConsPlusTitle">
    <w:name w:val="ConsPlusTitle"/>
    <w:uiPriority w:val="99"/>
    <w:rsid w:val="007C5A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</w:rPr>
  </w:style>
  <w:style w:type="paragraph" w:styleId="a9">
    <w:name w:val="Body Text"/>
    <w:basedOn w:val="a"/>
    <w:link w:val="aa"/>
    <w:semiHidden/>
    <w:unhideWhenUsed/>
    <w:rsid w:val="00BB325E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BB325E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4327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4327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33E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rsid w:val="00E67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5500"/>
      </w:tabs>
      <w:ind w:firstLine="72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pPr>
      <w:tabs>
        <w:tab w:val="left" w:pos="5500"/>
      </w:tabs>
      <w:spacing w:before="240"/>
      <w:ind w:firstLine="720"/>
      <w:jc w:val="both"/>
    </w:pPr>
    <w:rPr>
      <w:sz w:val="28"/>
      <w:szCs w:val="28"/>
    </w:rPr>
  </w:style>
  <w:style w:type="paragraph" w:styleId="a7">
    <w:name w:val="Title"/>
    <w:basedOn w:val="a"/>
    <w:link w:val="a8"/>
    <w:uiPriority w:val="10"/>
    <w:qFormat/>
    <w:rsid w:val="007C5A52"/>
    <w:pPr>
      <w:ind w:firstLine="720"/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uiPriority w:val="10"/>
    <w:rsid w:val="007C5A52"/>
    <w:rPr>
      <w:b/>
      <w:sz w:val="28"/>
    </w:rPr>
  </w:style>
  <w:style w:type="paragraph" w:customStyle="1" w:styleId="ConsPlusTitle">
    <w:name w:val="ConsPlusTitle"/>
    <w:uiPriority w:val="99"/>
    <w:rsid w:val="007C5A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b/>
      <w:bCs/>
    </w:rPr>
  </w:style>
  <w:style w:type="paragraph" w:styleId="a9">
    <w:name w:val="Body Text"/>
    <w:basedOn w:val="a"/>
    <w:link w:val="aa"/>
    <w:semiHidden/>
    <w:unhideWhenUsed/>
    <w:rsid w:val="00BB325E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BB325E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4327D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4327D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33E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rsid w:val="00E679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4995E-BFA2-43FC-B2CB-0F8B2CD4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Секретно</vt:lpstr>
    </vt:vector>
  </TitlesOfParts>
  <Company>Адм. Краснодарского края</Company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Секретно</dc:title>
  <dc:creator>Мобкомитет</dc:creator>
  <cp:lastModifiedBy>Липаков Евгений Леонидович</cp:lastModifiedBy>
  <cp:revision>9</cp:revision>
  <cp:lastPrinted>2016-10-18T02:37:00Z</cp:lastPrinted>
  <dcterms:created xsi:type="dcterms:W3CDTF">2016-10-12T03:07:00Z</dcterms:created>
  <dcterms:modified xsi:type="dcterms:W3CDTF">2016-10-18T02:37:00Z</dcterms:modified>
</cp:coreProperties>
</file>