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bookmarkStart w:id="0" w:name="_GoBack"/>
      <w:bookmarkEnd w:id="0"/>
      <w:r w:rsidRPr="00F07C40">
        <w:rPr>
          <w:b w:val="0"/>
          <w:color w:val="000000"/>
        </w:rPr>
        <w:t>ГУБЕРНАТОР КАМЧАТСКОГО КРАЯ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ПОСТАНОВЛЕНИЕ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от 8 мая 2009 г. N 128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ОБ УТВЕРЖДЕНИИ ПОРЯДКА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УВЕДОМЛЕНИЯ ГУБЕРНАТОРА КАМЧАТСКОГО КРАЯ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О ФАКТАХ ОБРАЩЕНИЯ В ЦЕЛЯХ СКЛОНЕНИЯ К СОВЕРШЕНИЮ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КОРРУПЦИОННЫХ ПРАВОНАРУШЕНИЙ ГОСУДАРСТВЕННОГО ГРАЖДАНСКОГО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СЛУЖАЩЕГО КАМЧАТСКОГО КРАЯ, В ОТНОШЕНИИ КОТОРОГО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ГУБЕРНАТОР КАМЧАТСКОГО КРАЯ ОСУЩЕСТВЛЯЕТ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ПОЛНОМОЧИЯ ПРЕДСТАВИТЕЛЯ НАНИМАТЕЛЯ</w:t>
      </w:r>
    </w:p>
    <w:p w:rsidR="00F07C40" w:rsidRPr="00F07C40" w:rsidRDefault="00F07C40">
      <w:pPr>
        <w:pStyle w:val="ConsPlusNormal"/>
        <w:jc w:val="center"/>
        <w:rPr>
          <w:color w:val="000000"/>
        </w:rPr>
      </w:pPr>
      <w:r w:rsidRPr="00F07C40">
        <w:rPr>
          <w:color w:val="000000"/>
        </w:rPr>
        <w:t>Список изменяющих документов</w:t>
      </w:r>
    </w:p>
    <w:p w:rsidR="00F07C40" w:rsidRPr="00F07C40" w:rsidRDefault="00F07C40">
      <w:pPr>
        <w:pStyle w:val="ConsPlusNormal"/>
        <w:jc w:val="center"/>
        <w:rPr>
          <w:color w:val="000000"/>
        </w:rPr>
      </w:pPr>
      <w:proofErr w:type="gramStart"/>
      <w:r w:rsidRPr="00F07C40">
        <w:rPr>
          <w:color w:val="000000"/>
        </w:rPr>
        <w:t>(в ред. Постановлений Губернатора Камчатского края</w:t>
      </w:r>
      <w:proofErr w:type="gramEnd"/>
    </w:p>
    <w:p w:rsidR="00F07C40" w:rsidRPr="00F07C40" w:rsidRDefault="00F07C40">
      <w:pPr>
        <w:pStyle w:val="ConsPlusNormal"/>
        <w:jc w:val="center"/>
        <w:rPr>
          <w:color w:val="000000"/>
        </w:rPr>
      </w:pPr>
      <w:r w:rsidRPr="00F07C40">
        <w:rPr>
          <w:color w:val="000000"/>
        </w:rPr>
        <w:t xml:space="preserve">от 20.12.2012 </w:t>
      </w:r>
      <w:hyperlink r:id="rId5" w:history="1">
        <w:r w:rsidRPr="00F07C40">
          <w:rPr>
            <w:color w:val="000000"/>
          </w:rPr>
          <w:t>N 228</w:t>
        </w:r>
      </w:hyperlink>
      <w:r w:rsidRPr="00F07C40">
        <w:rPr>
          <w:color w:val="000000"/>
        </w:rPr>
        <w:t xml:space="preserve">, от 04.03.2013 </w:t>
      </w:r>
      <w:hyperlink r:id="rId6" w:history="1">
        <w:r w:rsidRPr="00F07C40">
          <w:rPr>
            <w:color w:val="000000"/>
          </w:rPr>
          <w:t>N 31</w:t>
        </w:r>
      </w:hyperlink>
      <w:r w:rsidRPr="00F07C40">
        <w:rPr>
          <w:color w:val="000000"/>
        </w:rPr>
        <w:t>)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 xml:space="preserve">В соответствии с Федеральным </w:t>
      </w:r>
      <w:hyperlink r:id="rId7" w:history="1">
        <w:r w:rsidRPr="00F07C40">
          <w:rPr>
            <w:color w:val="000000"/>
          </w:rPr>
          <w:t>законом</w:t>
        </w:r>
      </w:hyperlink>
      <w:r w:rsidRPr="00F07C40">
        <w:rPr>
          <w:color w:val="000000"/>
        </w:rPr>
        <w:t xml:space="preserve"> от 27.07.2004 N 79-ФЗ "О государственной гражданской службе Российской Федерации", Федеральным </w:t>
      </w:r>
      <w:hyperlink r:id="rId8" w:history="1">
        <w:r w:rsidRPr="00F07C40">
          <w:rPr>
            <w:color w:val="000000"/>
          </w:rPr>
          <w:t>законом</w:t>
        </w:r>
      </w:hyperlink>
      <w:r w:rsidRPr="00F07C40">
        <w:rPr>
          <w:color w:val="000000"/>
        </w:rPr>
        <w:t xml:space="preserve"> от 25.12.2008 N 273-ФЗ "О противодействии коррупции", </w:t>
      </w:r>
      <w:hyperlink r:id="rId9" w:history="1">
        <w:r w:rsidRPr="00F07C40">
          <w:rPr>
            <w:color w:val="000000"/>
          </w:rPr>
          <w:t>Постановлением</w:t>
        </w:r>
      </w:hyperlink>
      <w:r w:rsidRPr="00F07C40">
        <w:rPr>
          <w:color w:val="000000"/>
        </w:rPr>
        <w:t xml:space="preserve"> губернатора Камчатского края от 07.12.2007 N 217 "Об осуществлении губернатором Камчатского края полномочий нанимателя от имени Камчатского края"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ПОСТАНОВЛЯЮ: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 xml:space="preserve">1. Утвердить </w:t>
      </w:r>
      <w:hyperlink w:anchor="P41" w:history="1">
        <w:r w:rsidRPr="00F07C40">
          <w:rPr>
            <w:color w:val="000000"/>
          </w:rPr>
          <w:t>Порядок</w:t>
        </w:r>
      </w:hyperlink>
      <w:r w:rsidRPr="00F07C40">
        <w:rPr>
          <w:color w:val="000000"/>
        </w:rPr>
        <w:t xml:space="preserve">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нанимателя, согласно приложению.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2. Главному управлению губернатора и Правительства Камчатского края по вопросам государственной службы, кадрам и наградам организовать работу по ознакомлению с настоящим Постановлением государственных гражданских служащих Камчатского края, в отношении которых губернатор Камчатского края осуществляет полномочия представителя нанимателя, а также граждан, впервые поступающих на государственную гражданскую службу Камчатского края, в отношении которых губернатор Камчатского края будет осуществлять полномочия представителя нанимателя.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3. Руководителям исполнительных органов государственной власти Камчатского края (далее - государственные органы):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 xml:space="preserve">1) в 10 - </w:t>
      </w:r>
      <w:proofErr w:type="spellStart"/>
      <w:r w:rsidRPr="00F07C40">
        <w:rPr>
          <w:color w:val="000000"/>
        </w:rPr>
        <w:t>дневный</w:t>
      </w:r>
      <w:proofErr w:type="spellEnd"/>
      <w:r w:rsidRPr="00F07C40">
        <w:rPr>
          <w:color w:val="000000"/>
        </w:rPr>
        <w:t xml:space="preserve"> срок со дня вступления в силу настоящего Постановления разработать и утвердить своими правовыми актами порядок уведомления о фактах обращения в целях склонения к совершению коррупционных правонарушений государственного гражданского служащего Камчатского края в соответствующем государственном органе;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2) представить копии указанных правовых актов в Главное управление губернатора и Правительства Камчатского края по вопросам государственной службы, кадрам и наградам.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4. Настоящее Постановление вступает в силу через 10 дней после его официального опубликования.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Губернатор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Камчатского края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А.А.КУЗЬМИЦКИЙ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lastRenderedPageBreak/>
        <w:t>Приложение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 Постановлению губернатора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Камчатского края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от 08.05.2009 N 128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bookmarkStart w:id="1" w:name="P41"/>
      <w:bookmarkEnd w:id="1"/>
      <w:r w:rsidRPr="00F07C40">
        <w:rPr>
          <w:b w:val="0"/>
          <w:color w:val="000000"/>
        </w:rPr>
        <w:t>ПОРЯДОК УВЕДОМЛЕНИЯ ГУБЕРНАТОРА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КАМЧАТСКОГО КРАЯ О ФАКТАХ ОБРАЩЕНИЯ В ЦЕЛЯХ СКЛОНЕНИЯ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 xml:space="preserve">К СОВЕРШЕНИЮ КОРРУПЦИОННЫХ ПРАВОНАРУШЕНИЙ </w:t>
      </w:r>
      <w:proofErr w:type="gramStart"/>
      <w:r w:rsidRPr="00F07C40">
        <w:rPr>
          <w:b w:val="0"/>
          <w:color w:val="000000"/>
        </w:rPr>
        <w:t>ГОСУДАРСТВЕННОГО</w:t>
      </w:r>
      <w:proofErr w:type="gramEnd"/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ГРАЖДАНСКОГО СЛУЖАЩЕГО КАМЧАТСКОГО КРАЯ, В ОТНОШЕНИИ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КОТОРОГО ГУБЕРНАТОР КАМЧАТСКОГО КРАЯ ОСУЩЕСТВЛЯЕТ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ПОЛНОМОЧИЯ ПРЕДСТАВИТЕЛЯ НАНИМАТЕЛЯ</w:t>
      </w:r>
    </w:p>
    <w:p w:rsidR="00F07C40" w:rsidRPr="00F07C40" w:rsidRDefault="00F07C40">
      <w:pPr>
        <w:pStyle w:val="ConsPlusNormal"/>
        <w:jc w:val="center"/>
        <w:rPr>
          <w:color w:val="000000"/>
        </w:rPr>
      </w:pPr>
      <w:r w:rsidRPr="00F07C40">
        <w:rPr>
          <w:color w:val="000000"/>
        </w:rPr>
        <w:t>Список изменяющих документов</w:t>
      </w:r>
    </w:p>
    <w:p w:rsidR="00F07C40" w:rsidRPr="00F07C40" w:rsidRDefault="00F07C40">
      <w:pPr>
        <w:pStyle w:val="ConsPlusNormal"/>
        <w:jc w:val="center"/>
        <w:rPr>
          <w:color w:val="000000"/>
        </w:rPr>
      </w:pPr>
      <w:proofErr w:type="gramStart"/>
      <w:r w:rsidRPr="00F07C40">
        <w:rPr>
          <w:color w:val="000000"/>
        </w:rPr>
        <w:t>(в ред. Постановлений Губернатора Камчатского края</w:t>
      </w:r>
      <w:proofErr w:type="gramEnd"/>
    </w:p>
    <w:p w:rsidR="00F07C40" w:rsidRPr="00F07C40" w:rsidRDefault="00F07C40">
      <w:pPr>
        <w:pStyle w:val="ConsPlusNormal"/>
        <w:jc w:val="center"/>
        <w:rPr>
          <w:color w:val="000000"/>
        </w:rPr>
      </w:pPr>
      <w:r w:rsidRPr="00F07C40">
        <w:rPr>
          <w:color w:val="000000"/>
        </w:rPr>
        <w:t xml:space="preserve">от 20.12.2012 </w:t>
      </w:r>
      <w:hyperlink r:id="rId10" w:history="1">
        <w:r w:rsidRPr="00F07C40">
          <w:rPr>
            <w:color w:val="000000"/>
          </w:rPr>
          <w:t>N 228</w:t>
        </w:r>
      </w:hyperlink>
      <w:r w:rsidRPr="00F07C40">
        <w:rPr>
          <w:color w:val="000000"/>
        </w:rPr>
        <w:t xml:space="preserve">, от 04.03.2013 </w:t>
      </w:r>
      <w:hyperlink r:id="rId11" w:history="1">
        <w:r w:rsidRPr="00F07C40">
          <w:rPr>
            <w:color w:val="000000"/>
          </w:rPr>
          <w:t>N 31</w:t>
        </w:r>
      </w:hyperlink>
      <w:r w:rsidRPr="00F07C40">
        <w:rPr>
          <w:color w:val="000000"/>
        </w:rPr>
        <w:t>)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center"/>
        <w:rPr>
          <w:color w:val="000000"/>
        </w:rPr>
      </w:pPr>
      <w:r w:rsidRPr="00F07C40">
        <w:rPr>
          <w:color w:val="000000"/>
        </w:rPr>
        <w:t>1. Общие положения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 xml:space="preserve">1.1. </w:t>
      </w:r>
      <w:proofErr w:type="gramStart"/>
      <w:r w:rsidRPr="00F07C40">
        <w:rPr>
          <w:color w:val="000000"/>
        </w:rPr>
        <w:t>Настоящий Порядок определяет процедуру уведомления губернатора Камчатского края о фактах обращения в целях склонения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 (далее - гражданский служащий),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уведомлений.</w:t>
      </w:r>
      <w:proofErr w:type="gramEnd"/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 xml:space="preserve">1.2. </w:t>
      </w:r>
      <w:proofErr w:type="gramStart"/>
      <w:r w:rsidRPr="00F07C40">
        <w:rPr>
          <w:color w:val="000000"/>
        </w:rPr>
        <w:t xml:space="preserve">Правовую основу настоящего Порядка составляют </w:t>
      </w:r>
      <w:hyperlink r:id="rId12" w:history="1">
        <w:r w:rsidRPr="00F07C40">
          <w:rPr>
            <w:color w:val="000000"/>
          </w:rPr>
          <w:t>Конституция</w:t>
        </w:r>
      </w:hyperlink>
      <w:r w:rsidRPr="00F07C40">
        <w:rPr>
          <w:color w:val="000000"/>
        </w:rPr>
        <w:t xml:space="preserve"> Российской Федерации, Федеральный </w:t>
      </w:r>
      <w:hyperlink r:id="rId13" w:history="1">
        <w:r w:rsidRPr="00F07C40">
          <w:rPr>
            <w:color w:val="000000"/>
          </w:rPr>
          <w:t>закон</w:t>
        </w:r>
      </w:hyperlink>
      <w:r w:rsidRPr="00F07C40">
        <w:rPr>
          <w:color w:val="000000"/>
        </w:rPr>
        <w:t xml:space="preserve"> от 27.07.2004 N 79-ФЗ "О государственной гражданской службе Российской Федерации", Федеральный </w:t>
      </w:r>
      <w:hyperlink r:id="rId14" w:history="1">
        <w:r w:rsidRPr="00F07C40">
          <w:rPr>
            <w:color w:val="000000"/>
          </w:rPr>
          <w:t>закон</w:t>
        </w:r>
      </w:hyperlink>
      <w:r w:rsidRPr="00F07C40">
        <w:rPr>
          <w:color w:val="000000"/>
        </w:rPr>
        <w:t xml:space="preserve"> от 25.12.2008 N 273-ФЗ "О противодействии коррупции" (далее - Федеральный закон "О противодействии коррупции"), </w:t>
      </w:r>
      <w:hyperlink r:id="rId15" w:history="1">
        <w:r w:rsidRPr="00F07C40">
          <w:rPr>
            <w:color w:val="000000"/>
          </w:rPr>
          <w:t>Закон</w:t>
        </w:r>
      </w:hyperlink>
      <w:r w:rsidRPr="00F07C40">
        <w:rPr>
          <w:color w:val="000000"/>
        </w:rPr>
        <w:t xml:space="preserve"> Камчатского края от 04.05.2008 N 56 "О государственной гражданской службе Камчатского края", </w:t>
      </w:r>
      <w:hyperlink r:id="rId16" w:history="1">
        <w:r w:rsidRPr="00F07C40">
          <w:rPr>
            <w:color w:val="000000"/>
          </w:rPr>
          <w:t>Закон</w:t>
        </w:r>
      </w:hyperlink>
      <w:r w:rsidRPr="00F07C40">
        <w:rPr>
          <w:color w:val="000000"/>
        </w:rPr>
        <w:t xml:space="preserve"> Камчатского края от 18.12.2008 N 192 "О противодействии коррупции в Камчатском</w:t>
      </w:r>
      <w:proofErr w:type="gramEnd"/>
      <w:r w:rsidRPr="00F07C40">
        <w:rPr>
          <w:color w:val="000000"/>
        </w:rPr>
        <w:t xml:space="preserve"> </w:t>
      </w:r>
      <w:proofErr w:type="gramStart"/>
      <w:r w:rsidRPr="00F07C40">
        <w:rPr>
          <w:color w:val="000000"/>
        </w:rPr>
        <w:t>крае</w:t>
      </w:r>
      <w:proofErr w:type="gramEnd"/>
      <w:r w:rsidRPr="00F07C40">
        <w:rPr>
          <w:color w:val="000000"/>
        </w:rPr>
        <w:t>", иные нормативные правовые акты Российской Федерации и Камчатского края.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1.3. Фактом обращения к гражданскому служащему в целях склонения его к коррупционному правонарушению, в соответствии с Федеральным законом "О противодействии коррупции", является понуждение к совершению деяния от имени или в интересах физического (юридического) лица, которое может повлечь: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  <w:r w:rsidRPr="00F07C40">
        <w:rPr>
          <w:color w:val="000000"/>
        </w:rPr>
        <w:t xml:space="preserve">(в ред. </w:t>
      </w:r>
      <w:hyperlink r:id="rId17" w:history="1">
        <w:r w:rsidRPr="00F07C40">
          <w:rPr>
            <w:color w:val="000000"/>
          </w:rPr>
          <w:t>Постановления</w:t>
        </w:r>
      </w:hyperlink>
      <w:r w:rsidRPr="00F07C40">
        <w:rPr>
          <w:color w:val="000000"/>
        </w:rPr>
        <w:t xml:space="preserve"> Губернатора Камчатского края от 04.03.2013 N 31)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1) злоупотребление служебным положением;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2) дача взятки, получение взятки;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3) злоупотребление полномочиями;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4) коммерческий подкуп;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5) иное незаконное использование гражданским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гражданскому служащему другими физическими лицами.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center"/>
        <w:rPr>
          <w:color w:val="000000"/>
        </w:rPr>
      </w:pPr>
      <w:r w:rsidRPr="00F07C40">
        <w:rPr>
          <w:color w:val="000000"/>
        </w:rPr>
        <w:t>2. Организация приема и регистрации уведомлений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2.1. 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осуществляется сотрудниками отдела по вопросам государственной службы Управления по вопросам государственной службы (далее - соответственно уполномоченные лица, Управление по вопросам государственной службы).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 xml:space="preserve">2.2. </w:t>
      </w:r>
      <w:proofErr w:type="gramStart"/>
      <w:r w:rsidRPr="00F07C40">
        <w:rPr>
          <w:color w:val="000000"/>
        </w:rPr>
        <w:t xml:space="preserve">Гражданский служащий при обращении к нему каких-либо лиц в целях склонения его к совершению коррупционных правонарушений уведомляет представителя нанимателя обо всех </w:t>
      </w:r>
      <w:r w:rsidRPr="00F07C40">
        <w:rPr>
          <w:color w:val="000000"/>
        </w:rPr>
        <w:lastRenderedPageBreak/>
        <w:t xml:space="preserve">случаях таких обращений в течение одного рабочего дня посредством представления (либо направления по почте) письменного уведомления в произвольной форме или по форме в соответствии с </w:t>
      </w:r>
      <w:hyperlink w:anchor="P128" w:history="1">
        <w:r w:rsidRPr="00F07C40">
          <w:rPr>
            <w:color w:val="000000"/>
          </w:rPr>
          <w:t>приложением 1</w:t>
        </w:r>
      </w:hyperlink>
      <w:r w:rsidRPr="00F07C40">
        <w:rPr>
          <w:color w:val="000000"/>
        </w:rPr>
        <w:t xml:space="preserve"> к настоящему Порядку в отдел государственной службы Управления по вопросам государственной службы</w:t>
      </w:r>
      <w:proofErr w:type="gramEnd"/>
      <w:r w:rsidRPr="00F07C40">
        <w:rPr>
          <w:color w:val="000000"/>
        </w:rPr>
        <w:t>.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  <w:r w:rsidRPr="00F07C40">
        <w:rPr>
          <w:color w:val="000000"/>
        </w:rPr>
        <w:t>(</w:t>
      </w:r>
      <w:proofErr w:type="gramStart"/>
      <w:r w:rsidRPr="00F07C40">
        <w:rPr>
          <w:color w:val="000000"/>
        </w:rPr>
        <w:t>в</w:t>
      </w:r>
      <w:proofErr w:type="gramEnd"/>
      <w:r w:rsidRPr="00F07C40">
        <w:rPr>
          <w:color w:val="000000"/>
        </w:rPr>
        <w:t xml:space="preserve"> ред. </w:t>
      </w:r>
      <w:hyperlink r:id="rId18" w:history="1">
        <w:r w:rsidRPr="00F07C40">
          <w:rPr>
            <w:color w:val="000000"/>
          </w:rPr>
          <w:t>Постановления</w:t>
        </w:r>
      </w:hyperlink>
      <w:r w:rsidRPr="00F07C40">
        <w:rPr>
          <w:color w:val="000000"/>
        </w:rPr>
        <w:t xml:space="preserve"> Губернатора Камчатского края от 04.03.2013 N 31)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 xml:space="preserve">2.3. </w:t>
      </w:r>
      <w:proofErr w:type="gramStart"/>
      <w:r w:rsidRPr="00F07C40">
        <w:rPr>
          <w:color w:val="000000"/>
        </w:rPr>
        <w:t>При нахождении гражданского служащего в командировке, отпуске, вне места прохождения гражданской службы по иным основаниям, установленным федеральным законодательством и законодательством Камчатского края, гражданский служащий обязан уведомить представителя нанимателя о факте обращения к нему в целях склонения к совершению коррупционного правонарушения в первый рабочий день после прибытия к месту прохождения гражданской службы.</w:t>
      </w:r>
      <w:proofErr w:type="gramEnd"/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2.4. В случае</w:t>
      </w:r>
      <w:proofErr w:type="gramStart"/>
      <w:r w:rsidRPr="00F07C40">
        <w:rPr>
          <w:color w:val="000000"/>
        </w:rPr>
        <w:t>,</w:t>
      </w:r>
      <w:proofErr w:type="gramEnd"/>
      <w:r w:rsidRPr="00F07C40">
        <w:rPr>
          <w:color w:val="000000"/>
        </w:rPr>
        <w:t xml:space="preserve"> если склонение гражданского служащего к совершению коррупционных правонарушений осуществляется непосредственно со стороны представителя нанимателя, уведомление о таком факте направляется гражданским служащим в органы прокуратуры или другие государственные органы в соответствии с их компетенцией.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bookmarkStart w:id="2" w:name="P70"/>
      <w:bookmarkEnd w:id="2"/>
      <w:r w:rsidRPr="00F07C40">
        <w:rPr>
          <w:color w:val="000000"/>
        </w:rPr>
        <w:t>2.5. Гражданский служащий, которому стало известно о факте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2.6. В уведомлении указываются следующие сведения: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1) фамилия, имя, отчество, должность, место жительства и телефон гражданского служащего, направившего уведомление;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2) 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 xml:space="preserve">3) фамилия, имя, отчество и должность гражданского служащего, которого склоняют к совершению коррупционных правонарушений (если уведомление направляется гражданским служащим, указанным в </w:t>
      </w:r>
      <w:hyperlink w:anchor="P70" w:history="1">
        <w:r w:rsidRPr="00F07C40">
          <w:rPr>
            <w:color w:val="000000"/>
          </w:rPr>
          <w:t>части 2.5</w:t>
        </w:r>
      </w:hyperlink>
      <w:r w:rsidRPr="00F07C40">
        <w:rPr>
          <w:color w:val="000000"/>
        </w:rPr>
        <w:t xml:space="preserve"> настоящего Порядка);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4) подробные сведения о коррупционных правонарушениях, которые должен был бы совершить гражданский служащий по просьбе обратившихся лиц;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5) все известные сведения о физическом (юридическом) лице, склоняющем к коррупционному правонарушению;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6)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2.7.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правонарушений, а также изложенные выше факты коррупционной направленности.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2.8. Уведомления регистрируются в журнале регистрации уведомлений гражданских служащих, в отношении которых губернатор Камчатского края осуществляет полномочия представителя нанимателя, о фактах обращения в целях склонения их к совершению коррупционных правонарушений (далее - журнал регистрации уведомлений) по форме согласно приложению 2 к настоящему Порядку. Листы журнала регистрации уведомлений должны быть пронумерованы, прошнурованы и скреплены печатью Управления по вопросам государственной службы.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2.9. Отказ в принятии уведомления уполномоченным лицом недопустим.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 xml:space="preserve">2.10. Журнал регистрации уведомлений хранится не менее 5 лет </w:t>
      </w:r>
      <w:proofErr w:type="gramStart"/>
      <w:r w:rsidRPr="00F07C40">
        <w:rPr>
          <w:color w:val="000000"/>
        </w:rPr>
        <w:t>с момента регистрации в нем последнего уведомления в отделе по вопросам государственной службы Управления по вопросам</w:t>
      </w:r>
      <w:proofErr w:type="gramEnd"/>
      <w:r w:rsidRPr="00F07C40">
        <w:rPr>
          <w:color w:val="000000"/>
        </w:rPr>
        <w:t xml:space="preserve"> государственной службы.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 xml:space="preserve">2.11. Уполномоченное лицо помимо регистрации уведомления в журнале регистрации уведомлений обязано выдать гражданскому служащему, направившему уведомление, под </w:t>
      </w:r>
      <w:r w:rsidRPr="00F07C40">
        <w:rPr>
          <w:color w:val="000000"/>
        </w:rPr>
        <w:lastRenderedPageBreak/>
        <w:t xml:space="preserve">роспись талон-уведомление по форме согласно </w:t>
      </w:r>
      <w:hyperlink w:anchor="P245" w:history="1">
        <w:r w:rsidRPr="00F07C40">
          <w:rPr>
            <w:color w:val="000000"/>
          </w:rPr>
          <w:t>приложению 3</w:t>
        </w:r>
      </w:hyperlink>
      <w:r w:rsidRPr="00F07C40">
        <w:rPr>
          <w:color w:val="000000"/>
        </w:rPr>
        <w:t xml:space="preserve"> к настоящему Порядку. После заполнения отрывной талон-уведомление приобщается уполномоченным лицом к уведомлению, а талон-уведомление вручается гражданскому служащему, подавшему уведомление.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2.12. В случае если уведомление поступило по почте, талон-уведомление направляется гражданскому служащему, подавшему уведомление, по почте заказным письмом.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2.13. Невыдача талона-уведомления не допускается.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center"/>
        <w:rPr>
          <w:color w:val="000000"/>
        </w:rPr>
      </w:pPr>
      <w:r w:rsidRPr="00F07C40">
        <w:rPr>
          <w:color w:val="000000"/>
        </w:rPr>
        <w:t xml:space="preserve">3. Организация проверки </w:t>
      </w:r>
      <w:proofErr w:type="gramStart"/>
      <w:r w:rsidRPr="00F07C40">
        <w:rPr>
          <w:color w:val="000000"/>
        </w:rPr>
        <w:t>содержащихся</w:t>
      </w:r>
      <w:proofErr w:type="gramEnd"/>
    </w:p>
    <w:p w:rsidR="00F07C40" w:rsidRPr="00F07C40" w:rsidRDefault="00F07C40">
      <w:pPr>
        <w:pStyle w:val="ConsPlusNormal"/>
        <w:jc w:val="center"/>
        <w:rPr>
          <w:color w:val="000000"/>
        </w:rPr>
      </w:pPr>
      <w:r w:rsidRPr="00F07C40">
        <w:rPr>
          <w:color w:val="000000"/>
        </w:rPr>
        <w:t>в уведомлениях сведений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3.1. Организация проверки содержащихся в уведомлениях сведений осуществляется отделом по вопросам государственной службы Управления по вопросам государственной службы по поручению представителя нанимателя. Сотрудники указанного отдела являются должностными лицами, правомочными осуществлять проверки содержащихся в уведомлениях сведений.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3.2. Проверка проводится в течение семи рабочих дней с момента регистрации уведомления путем направления письменных запросов руководителя Управления по вопросам государственной службы в правоохранительные органы или другие государственные органы (в соответствии с их компетенцией), проведения бесед с гражданскими служащими, получения от них пояснений, дополнительных сведений, материалов, необходимых для проверки.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 xml:space="preserve">3.3. По результатам проведенной проверки уведомление с приложением материалов проверки представляется представителю нанимателя для принятия решения о направлении уведомления в один из правоохранительных органов (или в несколько одновременно) в соответствии с их компетенцией не позднее десяти рабочих дней </w:t>
      </w:r>
      <w:proofErr w:type="gramStart"/>
      <w:r w:rsidRPr="00F07C40">
        <w:rPr>
          <w:color w:val="000000"/>
        </w:rPr>
        <w:t>с даты регистрации</w:t>
      </w:r>
      <w:proofErr w:type="gramEnd"/>
      <w:r w:rsidRPr="00F07C40">
        <w:rPr>
          <w:color w:val="000000"/>
        </w:rPr>
        <w:t xml:space="preserve"> уведомления в журнале.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 xml:space="preserve">3.4. </w:t>
      </w:r>
      <w:proofErr w:type="gramStart"/>
      <w:r w:rsidRPr="00F07C40">
        <w:rPr>
          <w:color w:val="000000"/>
        </w:rPr>
        <w:t>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коррупционным правонарушениям,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находится под защитой</w:t>
      </w:r>
      <w:proofErr w:type="gramEnd"/>
      <w:r w:rsidRPr="00F07C40">
        <w:rPr>
          <w:color w:val="000000"/>
        </w:rPr>
        <w:t xml:space="preserve"> государства в соответствии с Федеральным </w:t>
      </w:r>
      <w:hyperlink r:id="rId19" w:history="1">
        <w:r w:rsidRPr="00F07C40">
          <w:rPr>
            <w:color w:val="000000"/>
          </w:rPr>
          <w:t>законом</w:t>
        </w:r>
      </w:hyperlink>
      <w:r w:rsidRPr="00F07C40">
        <w:rPr>
          <w:color w:val="000000"/>
        </w:rPr>
        <w:t xml:space="preserve"> от 20.08.2004 N 119-ФЗ "О государственной защите потерпевших, свидетелей и иных участников уголовного судопроизводства".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 xml:space="preserve">3.5. </w:t>
      </w:r>
      <w:proofErr w:type="gramStart"/>
      <w:r w:rsidRPr="00F07C40">
        <w:rPr>
          <w:color w:val="000000"/>
        </w:rPr>
        <w:t>Представитель нанимателя принимает меры по защите гражданского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 части обеспечения гражданскому служащему гарантий, предотвращающих его неправомерное</w:t>
      </w:r>
      <w:proofErr w:type="gramEnd"/>
      <w:r w:rsidRPr="00F07C40">
        <w:rPr>
          <w:color w:val="000000"/>
        </w:rPr>
        <w:t xml:space="preserve"> увольнение, перевод на нижестоящую должность, лишение или снижение размера премии, перенос его времени отпуска, его привлечение к дисциплинарной ответственности в период рассмотрения представленного гражданским служащим уведомления.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>3.6. Меры защиты гражданского служащего применяются на основании его письменного заявления или с его согласия, выраженного в письменной форме.</w:t>
      </w:r>
    </w:p>
    <w:p w:rsidR="00F07C40" w:rsidRPr="00F07C40" w:rsidRDefault="00F07C40">
      <w:pPr>
        <w:pStyle w:val="ConsPlusNormal"/>
        <w:ind w:firstLine="540"/>
        <w:jc w:val="both"/>
        <w:rPr>
          <w:color w:val="000000"/>
        </w:rPr>
      </w:pPr>
      <w:r w:rsidRPr="00F07C40">
        <w:rPr>
          <w:color w:val="000000"/>
        </w:rPr>
        <w:t xml:space="preserve">3.7. </w:t>
      </w:r>
      <w:proofErr w:type="gramStart"/>
      <w:r w:rsidRPr="00F07C40">
        <w:rPr>
          <w:color w:val="000000"/>
        </w:rPr>
        <w:t xml:space="preserve">В случае привлечения к дисциплинарной ответственности гражданского служащего, обоснованность такого решения рассматривается на заседании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 в соответствии с </w:t>
      </w:r>
      <w:hyperlink r:id="rId20" w:history="1">
        <w:r w:rsidRPr="00F07C40">
          <w:rPr>
            <w:color w:val="000000"/>
          </w:rPr>
          <w:t>пунктом 3 части 3.1 Положения</w:t>
        </w:r>
      </w:hyperlink>
      <w:r w:rsidRPr="00F07C40">
        <w:rPr>
          <w:color w:val="000000"/>
        </w:rPr>
        <w:t xml:space="preserve">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утвержденного</w:t>
      </w:r>
      <w:proofErr w:type="gramEnd"/>
      <w:r w:rsidRPr="00F07C40">
        <w:rPr>
          <w:color w:val="000000"/>
        </w:rPr>
        <w:t xml:space="preserve"> Законом Камчатского края от 03.12.2010 N 526 "О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интересов".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Приложение N 1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 Порядку уведомления губернатора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Камчатского края о фактах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обращения в целях склонения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 xml:space="preserve">к совершению </w:t>
      </w:r>
      <w:proofErr w:type="gramStart"/>
      <w:r w:rsidRPr="00F07C40">
        <w:rPr>
          <w:color w:val="000000"/>
        </w:rPr>
        <w:t>коррупционных</w:t>
      </w:r>
      <w:proofErr w:type="gramEnd"/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 xml:space="preserve">правонарушений </w:t>
      </w:r>
      <w:proofErr w:type="gramStart"/>
      <w:r w:rsidRPr="00F07C40">
        <w:rPr>
          <w:color w:val="000000"/>
        </w:rPr>
        <w:t>государственного</w:t>
      </w:r>
      <w:proofErr w:type="gramEnd"/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гражданского служащего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Камчатского края, в отношении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которого губернатор Камчатского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края осуществляет полномочия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представителя нанимателя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Примерная форма уведомления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о факте обращения в целях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 xml:space="preserve">склонения </w:t>
      </w:r>
      <w:proofErr w:type="gramStart"/>
      <w:r w:rsidRPr="00F07C40">
        <w:rPr>
          <w:color w:val="000000"/>
        </w:rPr>
        <w:t>о</w:t>
      </w:r>
      <w:proofErr w:type="gramEnd"/>
      <w:r w:rsidRPr="00F07C40">
        <w:rPr>
          <w:color w:val="000000"/>
        </w:rPr>
        <w:t xml:space="preserve"> государственного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гражданского служащего к совершению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коррупционных правонарушений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                              ____________________________________________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                              (Ф.И.О., должность представителя нанимателя)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                              от _________________________________________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                                   </w:t>
      </w:r>
      <w:proofErr w:type="gramStart"/>
      <w:r w:rsidRPr="00F07C40">
        <w:rPr>
          <w:color w:val="000000"/>
        </w:rPr>
        <w:t>(Ф.И.О., должность государственного</w:t>
      </w:r>
      <w:proofErr w:type="gramEnd"/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                              ____________________________________________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                                  гражданского служащего, направляющего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                              ____________________________________________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                               уведомление, место его жительства, телефон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bookmarkStart w:id="3" w:name="P128"/>
      <w:bookmarkEnd w:id="3"/>
      <w:r w:rsidRPr="00F07C40">
        <w:rPr>
          <w:b w:val="0"/>
          <w:color w:val="000000"/>
        </w:rPr>
        <w:t>УВЕДОМЛЕНИЕ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О ФАКТЕ ОБРАЩЕНИЯ В ЦЕЛЯХ СКЛОНЕНИЯ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ГОСУДАРСТВЕННОГО ГРАЖДАНСКОГО СЛУЖАЩЕГО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К СОВЕРШЕНИЮ КОРРУПЦИОННЫХ ПРАВОНАРУШЕНИЙ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Сообщаю, что: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1. ______________________________________________________________________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proofErr w:type="gramStart"/>
      <w:r w:rsidRPr="00F07C40">
        <w:rPr>
          <w:color w:val="000000"/>
        </w:rPr>
        <w:t>(описание обстоятельств,  при которых  стало известно о случаях обращения</w:t>
      </w:r>
      <w:proofErr w:type="gramEnd"/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_________________________________________________________________________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к   государственному   гражданскому   служащему  в связи с исполнением им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_________________________________________________________________________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служебных </w:t>
      </w:r>
      <w:proofErr w:type="gramStart"/>
      <w:r w:rsidRPr="00F07C40">
        <w:rPr>
          <w:color w:val="000000"/>
        </w:rPr>
        <w:t>обязанностей</w:t>
      </w:r>
      <w:proofErr w:type="gramEnd"/>
      <w:r w:rsidRPr="00F07C40">
        <w:rPr>
          <w:color w:val="000000"/>
        </w:rPr>
        <w:t xml:space="preserve"> каких либо лиц в целях склонения его к совершению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_________________________________________________________________________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коррупционных   правонарушений,   дата,  место,  время,  другие  условия)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_________________________________________________________________________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       </w:t>
      </w:r>
      <w:proofErr w:type="gramStart"/>
      <w:r w:rsidRPr="00F07C40">
        <w:rPr>
          <w:color w:val="000000"/>
        </w:rPr>
        <w:t>(Ф.И.О., должность гражданского государственного служащего,</w:t>
      </w:r>
      <w:proofErr w:type="gramEnd"/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      </w:t>
      </w:r>
      <w:proofErr w:type="gramStart"/>
      <w:r w:rsidRPr="00F07C40">
        <w:rPr>
          <w:color w:val="000000"/>
        </w:rPr>
        <w:t>которого</w:t>
      </w:r>
      <w:proofErr w:type="gramEnd"/>
      <w:r w:rsidRPr="00F07C40">
        <w:rPr>
          <w:color w:val="000000"/>
        </w:rPr>
        <w:t xml:space="preserve"> склоняют к совершению коррупционных правонарушений)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2. ______________________________________________________________________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proofErr w:type="gramStart"/>
      <w:r w:rsidRPr="00F07C40">
        <w:rPr>
          <w:color w:val="000000"/>
        </w:rPr>
        <w:t>(подробные сведения о коррупционных  правонарушениях, которые  должен был</w:t>
      </w:r>
      <w:proofErr w:type="gramEnd"/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_________________________________________________________________________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proofErr w:type="gramStart"/>
      <w:r w:rsidRPr="00F07C40">
        <w:rPr>
          <w:color w:val="000000"/>
        </w:rPr>
        <w:t>бы</w:t>
      </w:r>
      <w:proofErr w:type="gramEnd"/>
      <w:r w:rsidRPr="00F07C40">
        <w:rPr>
          <w:color w:val="000000"/>
        </w:rPr>
        <w:t xml:space="preserve">   совершить    государственный     гражданский    служащий  по просьбе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_________________________________________________________________________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                           обратившихся лиц)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3. ______________________________________________________________________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proofErr w:type="gramStart"/>
      <w:r w:rsidRPr="00F07C40">
        <w:rPr>
          <w:color w:val="000000"/>
        </w:rPr>
        <w:t>(все  известные   сведения  о   физическом (юридическом) лице, склоняющем</w:t>
      </w:r>
      <w:proofErr w:type="gramEnd"/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                  к коррупционному правонарушению)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4. Способ и обстоятельства склонения к коррупционному правонарушению: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proofErr w:type="gramStart"/>
      <w:r w:rsidRPr="00F07C40">
        <w:rPr>
          <w:color w:val="000000"/>
        </w:rPr>
        <w:t>_________________________________________________________________________</w:t>
      </w:r>
      <w:proofErr w:type="gramEnd"/>
    </w:p>
    <w:p w:rsidR="00F07C40" w:rsidRPr="00F07C40" w:rsidRDefault="00F07C40">
      <w:pPr>
        <w:pStyle w:val="ConsPlusNonformat"/>
        <w:jc w:val="both"/>
        <w:rPr>
          <w:color w:val="000000"/>
        </w:rPr>
      </w:pPr>
      <w:proofErr w:type="gramStart"/>
      <w:r w:rsidRPr="00F07C40">
        <w:rPr>
          <w:color w:val="000000"/>
        </w:rPr>
        <w:lastRenderedPageBreak/>
        <w:t>(способ   склонения: подкуп,  угроза,  обман и т.д.,  обстоятельства</w:t>
      </w:r>
      <w:proofErr w:type="gramEnd"/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     склонения: телефонный разговор, личная встреча, почта и др.)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5. Информация  о  результате  склонения   государственного   гражданского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служащего к совершению коррупционного правонарушения:____________________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_________________________________________________________________________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Приложение: _____________________________________________________________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 </w:t>
      </w:r>
      <w:proofErr w:type="gramStart"/>
      <w:r w:rsidRPr="00F07C40">
        <w:rPr>
          <w:color w:val="000000"/>
        </w:rPr>
        <w:t>(Материалы,  подтверждающие  обстоятельства  обращения в целях склонения</w:t>
      </w:r>
      <w:proofErr w:type="gramEnd"/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государственного  гражданского   служащего  к  совершению   </w:t>
      </w:r>
      <w:proofErr w:type="gramStart"/>
      <w:r w:rsidRPr="00F07C40">
        <w:rPr>
          <w:color w:val="000000"/>
        </w:rPr>
        <w:t>коррупционных</w:t>
      </w:r>
      <w:proofErr w:type="gramEnd"/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правонарушений,   а   также   изложенные   выше   факты     </w:t>
      </w:r>
      <w:proofErr w:type="gramStart"/>
      <w:r w:rsidRPr="00F07C40">
        <w:rPr>
          <w:color w:val="000000"/>
        </w:rPr>
        <w:t>коррупционной</w:t>
      </w:r>
      <w:proofErr w:type="gramEnd"/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направленности).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_____________20__г._____, часов _____ минут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       (дата и время заполнения уведомления)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______________________________    ____________________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 xml:space="preserve">           (Ф.И.О.)                     (подпись)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Приложение N 2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 Порядку уведомления губернатора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Камчатского края о фактах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обращения в целях склонения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 xml:space="preserve">к совершению </w:t>
      </w:r>
      <w:proofErr w:type="gramStart"/>
      <w:r w:rsidRPr="00F07C40">
        <w:rPr>
          <w:color w:val="000000"/>
        </w:rPr>
        <w:t>коррупционных</w:t>
      </w:r>
      <w:proofErr w:type="gramEnd"/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 xml:space="preserve">правонарушений </w:t>
      </w:r>
      <w:proofErr w:type="gramStart"/>
      <w:r w:rsidRPr="00F07C40">
        <w:rPr>
          <w:color w:val="000000"/>
        </w:rPr>
        <w:t>государственного</w:t>
      </w:r>
      <w:proofErr w:type="gramEnd"/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гражданского служащего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Камчатского края, в отношении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которого губернатор Камчатского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края осуществляет полномочия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представителя нанимателя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Форма журнала регистрации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уведомлений государственных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 xml:space="preserve">гражданских служащих, </w:t>
      </w:r>
      <w:proofErr w:type="gramStart"/>
      <w:r w:rsidRPr="00F07C40">
        <w:rPr>
          <w:color w:val="000000"/>
        </w:rPr>
        <w:t>в</w:t>
      </w:r>
      <w:proofErr w:type="gramEnd"/>
    </w:p>
    <w:p w:rsidR="00F07C40" w:rsidRPr="00F07C40" w:rsidRDefault="00F07C40">
      <w:pPr>
        <w:pStyle w:val="ConsPlusNormal"/>
        <w:jc w:val="right"/>
        <w:rPr>
          <w:color w:val="000000"/>
        </w:rPr>
      </w:pPr>
      <w:proofErr w:type="gramStart"/>
      <w:r w:rsidRPr="00F07C40">
        <w:rPr>
          <w:color w:val="000000"/>
        </w:rPr>
        <w:t>отношении</w:t>
      </w:r>
      <w:proofErr w:type="gramEnd"/>
      <w:r w:rsidRPr="00F07C40">
        <w:rPr>
          <w:color w:val="000000"/>
        </w:rPr>
        <w:t xml:space="preserve"> которых губернатор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Камчатского края осуществляет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полномочия представителя нанимателя,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о фактах обращения к ним в целях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склонения их к совершению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коррупционных правонарушений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ЖУРНАЛ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РЕГИСТРАЦИИ УВЕДОМЛЕНИЙ ГОСУДАРСТВЕННЫХ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ГРАЖДАНСКИХ СЛУЖАЩИХ, В ОТНОШЕНИИ КОТОРЫХ ГУБЕРНАТОР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КАМЧАТСКОГО КРАЯ ОСУЩЕСТВЛЯЕТ ПОЛНОМОЧИЯ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 xml:space="preserve">ПРЕДСТАВИТЕЛЯ НАНИМАТЕЛЯ, О ФАКТАХ ОБРАЩЕНИЯ </w:t>
      </w:r>
      <w:proofErr w:type="gramStart"/>
      <w:r w:rsidRPr="00F07C40">
        <w:rPr>
          <w:b w:val="0"/>
          <w:color w:val="000000"/>
        </w:rPr>
        <w:t>К</w:t>
      </w:r>
      <w:proofErr w:type="gramEnd"/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НИМ В ЦЕЛЯХ СКЛОНЕНИЯ ИХ К СОВЕРШЕНИЮ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КОРРУПЦИОННЫХ ПРАВОНАРУШЕНИЙ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Начат "___" ___________ 20__ г.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Окончен "___" __________ 20__ г.</w:t>
      </w:r>
    </w:p>
    <w:p w:rsidR="00F07C40" w:rsidRPr="00F07C40" w:rsidRDefault="00F07C40">
      <w:pPr>
        <w:pStyle w:val="ConsPlusNonformat"/>
        <w:jc w:val="both"/>
        <w:rPr>
          <w:color w:val="000000"/>
        </w:rPr>
      </w:pPr>
      <w:r w:rsidRPr="00F07C40">
        <w:rPr>
          <w:color w:val="000000"/>
        </w:rPr>
        <w:t>На "____" листах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1092"/>
        <w:gridCol w:w="672"/>
        <w:gridCol w:w="1176"/>
        <w:gridCol w:w="1176"/>
        <w:gridCol w:w="1092"/>
        <w:gridCol w:w="672"/>
        <w:gridCol w:w="924"/>
        <w:gridCol w:w="1680"/>
        <w:gridCol w:w="756"/>
      </w:tblGrid>
      <w:tr w:rsidR="00F07C40" w:rsidRPr="00F07C40">
        <w:trPr>
          <w:trHeight w:val="160"/>
        </w:trPr>
        <w:tc>
          <w:tcPr>
            <w:tcW w:w="504" w:type="dxa"/>
            <w:vMerge w:val="restart"/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N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proofErr w:type="gramStart"/>
            <w:r w:rsidRPr="00F07C40">
              <w:rPr>
                <w:color w:val="000000"/>
                <w:sz w:val="14"/>
              </w:rPr>
              <w:t>п</w:t>
            </w:r>
            <w:proofErr w:type="gramEnd"/>
            <w:r w:rsidRPr="00F07C40">
              <w:rPr>
                <w:color w:val="000000"/>
                <w:sz w:val="14"/>
              </w:rPr>
              <w:t xml:space="preserve">/п </w:t>
            </w:r>
          </w:p>
        </w:tc>
        <w:tc>
          <w:tcPr>
            <w:tcW w:w="1092" w:type="dxa"/>
            <w:vMerge w:val="restart"/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>Дата, время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принятия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>уведомления</w:t>
            </w:r>
          </w:p>
        </w:tc>
        <w:tc>
          <w:tcPr>
            <w:tcW w:w="3024" w:type="dxa"/>
            <w:gridSpan w:val="3"/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 Сведения о </w:t>
            </w:r>
            <w:proofErr w:type="gramStart"/>
            <w:r w:rsidRPr="00F07C40">
              <w:rPr>
                <w:color w:val="000000"/>
                <w:sz w:val="14"/>
              </w:rPr>
              <w:t>государственном</w:t>
            </w:r>
            <w:proofErr w:type="gramEnd"/>
            <w:r w:rsidRPr="00F07C40">
              <w:rPr>
                <w:color w:val="000000"/>
                <w:sz w:val="14"/>
              </w:rPr>
              <w:t xml:space="preserve">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гражданском </w:t>
            </w:r>
            <w:proofErr w:type="gramStart"/>
            <w:r w:rsidRPr="00F07C40">
              <w:rPr>
                <w:color w:val="000000"/>
                <w:sz w:val="14"/>
              </w:rPr>
              <w:t>служащем</w:t>
            </w:r>
            <w:proofErr w:type="gramEnd"/>
            <w:r w:rsidRPr="00F07C40">
              <w:rPr>
                <w:color w:val="000000"/>
                <w:sz w:val="14"/>
              </w:rPr>
              <w:t xml:space="preserve">, подавшем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        уведомление           </w:t>
            </w:r>
          </w:p>
        </w:tc>
        <w:tc>
          <w:tcPr>
            <w:tcW w:w="1092" w:type="dxa"/>
            <w:vMerge w:val="restart"/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Краткое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содержание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>уведомления</w:t>
            </w:r>
          </w:p>
        </w:tc>
        <w:tc>
          <w:tcPr>
            <w:tcW w:w="1596" w:type="dxa"/>
            <w:gridSpan w:val="2"/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Должностное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лицо, принявшее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уведомление   </w:t>
            </w:r>
          </w:p>
        </w:tc>
        <w:tc>
          <w:tcPr>
            <w:tcW w:w="1680" w:type="dxa"/>
            <w:vMerge w:val="restart"/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  Результаты 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   проверки  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</w:t>
            </w:r>
            <w:proofErr w:type="gramStart"/>
            <w:r w:rsidRPr="00F07C40">
              <w:rPr>
                <w:color w:val="000000"/>
                <w:sz w:val="14"/>
              </w:rPr>
              <w:t xml:space="preserve">(подтвердились  </w:t>
            </w:r>
            <w:proofErr w:type="gramEnd"/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факты или нет,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дата отправки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уведомления </w:t>
            </w:r>
            <w:proofErr w:type="gramStart"/>
            <w:r w:rsidRPr="00F07C40">
              <w:rPr>
                <w:color w:val="000000"/>
                <w:sz w:val="14"/>
              </w:rPr>
              <w:t>в</w:t>
            </w:r>
            <w:proofErr w:type="gramEnd"/>
            <w:r w:rsidRPr="00F07C40">
              <w:rPr>
                <w:color w:val="000000"/>
                <w:sz w:val="14"/>
              </w:rPr>
              <w:t xml:space="preserve">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>правоохранительные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   органы)      </w:t>
            </w:r>
          </w:p>
        </w:tc>
        <w:tc>
          <w:tcPr>
            <w:tcW w:w="756" w:type="dxa"/>
            <w:vMerge w:val="restart"/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Особые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>отметки</w:t>
            </w:r>
          </w:p>
        </w:tc>
      </w:tr>
      <w:tr w:rsidR="00F07C40" w:rsidRPr="00F07C40">
        <w:tc>
          <w:tcPr>
            <w:tcW w:w="420" w:type="dxa"/>
            <w:vMerge/>
            <w:tcBorders>
              <w:top w:val="nil"/>
            </w:tcBorders>
          </w:tcPr>
          <w:p w:rsidR="00F07C40" w:rsidRPr="00F07C40" w:rsidRDefault="00F07C40">
            <w:pPr>
              <w:rPr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F07C40" w:rsidRPr="00F07C40" w:rsidRDefault="00F07C40">
            <w:pPr>
              <w:rPr>
                <w:color w:val="000000"/>
              </w:rPr>
            </w:pPr>
          </w:p>
        </w:tc>
        <w:tc>
          <w:tcPr>
            <w:tcW w:w="672" w:type="dxa"/>
            <w:vMerge w:val="restart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>Ф.И.О.</w:t>
            </w:r>
          </w:p>
        </w:tc>
        <w:tc>
          <w:tcPr>
            <w:tcW w:w="1176" w:type="dxa"/>
            <w:vMerge w:val="restart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 полное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>наименование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должности  </w:t>
            </w:r>
          </w:p>
        </w:tc>
        <w:tc>
          <w:tcPr>
            <w:tcW w:w="1176" w:type="dxa"/>
            <w:vMerge w:val="restart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контактный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 номер 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телефона  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 w:rsidR="00F07C40" w:rsidRPr="00F07C40" w:rsidRDefault="00F07C40">
            <w:pPr>
              <w:rPr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F07C40" w:rsidRPr="00F07C40" w:rsidRDefault="00F07C40">
            <w:pPr>
              <w:rPr>
                <w:color w:val="00000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F07C40" w:rsidRPr="00F07C40" w:rsidRDefault="00F07C40">
            <w:pPr>
              <w:rPr>
                <w:color w:val="000000"/>
              </w:rPr>
            </w:pPr>
          </w:p>
        </w:tc>
      </w:tr>
      <w:tr w:rsidR="00F07C40" w:rsidRPr="00F07C40">
        <w:tc>
          <w:tcPr>
            <w:tcW w:w="420" w:type="dxa"/>
            <w:vMerge/>
            <w:tcBorders>
              <w:top w:val="nil"/>
            </w:tcBorders>
          </w:tcPr>
          <w:p w:rsidR="00F07C40" w:rsidRPr="00F07C40" w:rsidRDefault="00F07C40">
            <w:pPr>
              <w:rPr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F07C40" w:rsidRPr="00F07C40" w:rsidRDefault="00F07C40">
            <w:pPr>
              <w:rPr>
                <w:color w:val="000000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</w:tcPr>
          <w:p w:rsidR="00F07C40" w:rsidRPr="00F07C40" w:rsidRDefault="00F07C40">
            <w:pPr>
              <w:rPr>
                <w:color w:val="000000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F07C40" w:rsidRPr="00F07C40" w:rsidRDefault="00F07C40">
            <w:pPr>
              <w:rPr>
                <w:color w:val="000000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F07C40" w:rsidRPr="00F07C40" w:rsidRDefault="00F07C40">
            <w:pPr>
              <w:rPr>
                <w:color w:val="000000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F07C40" w:rsidRPr="00F07C40" w:rsidRDefault="00F07C40">
            <w:pPr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>Ф.И.О.</w:t>
            </w:r>
          </w:p>
        </w:tc>
        <w:tc>
          <w:tcPr>
            <w:tcW w:w="924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>должность</w:t>
            </w:r>
          </w:p>
        </w:tc>
        <w:tc>
          <w:tcPr>
            <w:tcW w:w="1596" w:type="dxa"/>
            <w:vMerge/>
            <w:tcBorders>
              <w:top w:val="nil"/>
            </w:tcBorders>
          </w:tcPr>
          <w:p w:rsidR="00F07C40" w:rsidRPr="00F07C40" w:rsidRDefault="00F07C40">
            <w:pPr>
              <w:rPr>
                <w:color w:val="00000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F07C40" w:rsidRPr="00F07C40" w:rsidRDefault="00F07C40">
            <w:pPr>
              <w:rPr>
                <w:color w:val="000000"/>
              </w:rPr>
            </w:pPr>
          </w:p>
        </w:tc>
      </w:tr>
      <w:tr w:rsidR="00F07C40" w:rsidRPr="00F07C40">
        <w:trPr>
          <w:trHeight w:val="160"/>
        </w:trPr>
        <w:tc>
          <w:tcPr>
            <w:tcW w:w="504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1  </w:t>
            </w:r>
          </w:p>
        </w:tc>
        <w:tc>
          <w:tcPr>
            <w:tcW w:w="1092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   2     </w:t>
            </w:r>
          </w:p>
        </w:tc>
        <w:tc>
          <w:tcPr>
            <w:tcW w:w="672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3   </w:t>
            </w:r>
          </w:p>
        </w:tc>
        <w:tc>
          <w:tcPr>
            <w:tcW w:w="1176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   4      </w:t>
            </w:r>
          </w:p>
        </w:tc>
        <w:tc>
          <w:tcPr>
            <w:tcW w:w="1176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   5      </w:t>
            </w:r>
          </w:p>
        </w:tc>
        <w:tc>
          <w:tcPr>
            <w:tcW w:w="1092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   6     </w:t>
            </w:r>
          </w:p>
        </w:tc>
        <w:tc>
          <w:tcPr>
            <w:tcW w:w="672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7   </w:t>
            </w:r>
          </w:p>
        </w:tc>
        <w:tc>
          <w:tcPr>
            <w:tcW w:w="924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  8    </w:t>
            </w:r>
          </w:p>
        </w:tc>
        <w:tc>
          <w:tcPr>
            <w:tcW w:w="1680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      9         </w:t>
            </w:r>
          </w:p>
        </w:tc>
        <w:tc>
          <w:tcPr>
            <w:tcW w:w="756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4"/>
              </w:rPr>
              <w:t xml:space="preserve">  10   </w:t>
            </w:r>
          </w:p>
        </w:tc>
      </w:tr>
      <w:tr w:rsidR="00F07C40" w:rsidRPr="00F07C40">
        <w:trPr>
          <w:trHeight w:val="160"/>
        </w:trPr>
        <w:tc>
          <w:tcPr>
            <w:tcW w:w="504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3276" w:type="dxa"/>
            <w:gridSpan w:val="3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</w:tc>
      </w:tr>
    </w:tbl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Приложение N 3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 Порядку уведомления губернатора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Камчатского края о фактах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обращения в целях склонения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 xml:space="preserve">к совершению </w:t>
      </w:r>
      <w:proofErr w:type="gramStart"/>
      <w:r w:rsidRPr="00F07C40">
        <w:rPr>
          <w:color w:val="000000"/>
        </w:rPr>
        <w:t>коррупционных</w:t>
      </w:r>
      <w:proofErr w:type="gramEnd"/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 xml:space="preserve">правонарушений </w:t>
      </w:r>
      <w:proofErr w:type="gramStart"/>
      <w:r w:rsidRPr="00F07C40">
        <w:rPr>
          <w:color w:val="000000"/>
        </w:rPr>
        <w:t>государственного</w:t>
      </w:r>
      <w:proofErr w:type="gramEnd"/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гражданского служащего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Камчатского края, в отношении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которого губернатор Камчатского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края осуществляет полномочия</w:t>
      </w:r>
    </w:p>
    <w:p w:rsidR="00F07C40" w:rsidRPr="00F07C40" w:rsidRDefault="00F07C40">
      <w:pPr>
        <w:pStyle w:val="ConsPlusNormal"/>
        <w:jc w:val="right"/>
        <w:rPr>
          <w:color w:val="000000"/>
        </w:rPr>
      </w:pPr>
      <w:r w:rsidRPr="00F07C40">
        <w:rPr>
          <w:color w:val="000000"/>
        </w:rPr>
        <w:t>представителя нанимателя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bookmarkStart w:id="4" w:name="P245"/>
      <w:bookmarkEnd w:id="4"/>
      <w:r w:rsidRPr="00F07C40">
        <w:rPr>
          <w:b w:val="0"/>
          <w:color w:val="000000"/>
        </w:rPr>
        <w:t>ФОРМА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ТАЛОНА-УВЕДОМЛЕНИЯ О РЕГИСТРАЦИИ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ФАКТА ОБРАЩЕНИЯ В ЦЕЛЯХ СКЛОНЕНИЯ ГОСУДАРСТВЕННОГО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ГРАЖДАНСКОГО СЛУЖАЩЕГО К СОВЕРШЕНИЮ</w:t>
      </w:r>
    </w:p>
    <w:p w:rsidR="00F07C40" w:rsidRPr="00F07C40" w:rsidRDefault="00F07C40">
      <w:pPr>
        <w:pStyle w:val="ConsPlusTitle"/>
        <w:jc w:val="center"/>
        <w:rPr>
          <w:b w:val="0"/>
          <w:color w:val="000000"/>
        </w:rPr>
      </w:pPr>
      <w:r w:rsidRPr="00F07C40">
        <w:rPr>
          <w:b w:val="0"/>
          <w:color w:val="000000"/>
        </w:rPr>
        <w:t>КОРРУПЦИОННЫХ ПРАВОНАРУШЕНИЙ</w:t>
      </w:r>
    </w:p>
    <w:p w:rsidR="00F07C40" w:rsidRPr="00F07C40" w:rsidRDefault="00F07C40">
      <w:pPr>
        <w:pStyle w:val="ConsPlusNormal"/>
        <w:jc w:val="both"/>
        <w:rPr>
          <w:color w:val="000000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F07C40" w:rsidRPr="00F07C40">
        <w:trPr>
          <w:trHeight w:val="240"/>
        </w:trPr>
        <w:tc>
          <w:tcPr>
            <w:tcW w:w="4428" w:type="dxa"/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>Отрывной ТАЛОН-УВЕДОМЛЕНИЕ &lt;*&gt; N ____ о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регистрации факта обращения в целях 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>склонения государственного гражданского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 служащего к совершению </w:t>
            </w:r>
            <w:proofErr w:type="gramStart"/>
            <w:r w:rsidRPr="00F07C40">
              <w:rPr>
                <w:color w:val="000000"/>
                <w:sz w:val="18"/>
              </w:rPr>
              <w:t>коррупционных</w:t>
            </w:r>
            <w:proofErr w:type="gramEnd"/>
            <w:r w:rsidRPr="00F07C40">
              <w:rPr>
                <w:color w:val="000000"/>
                <w:sz w:val="18"/>
              </w:rPr>
              <w:t xml:space="preserve">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            правонарушений          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               ________________20___ г.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Уведомление принято </w:t>
            </w:r>
            <w:proofErr w:type="gramStart"/>
            <w:r w:rsidRPr="00F07C40">
              <w:rPr>
                <w:color w:val="000000"/>
                <w:sz w:val="18"/>
              </w:rPr>
              <w:t>от</w:t>
            </w:r>
            <w:proofErr w:type="gramEnd"/>
            <w:r w:rsidRPr="00F07C40">
              <w:rPr>
                <w:color w:val="000000"/>
                <w:sz w:val="18"/>
              </w:rPr>
              <w:t xml:space="preserve"> 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_____________________________________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_____________________________________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_____________________________________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proofErr w:type="gramStart"/>
            <w:r w:rsidRPr="00F07C40">
              <w:rPr>
                <w:color w:val="000000"/>
                <w:sz w:val="18"/>
              </w:rPr>
              <w:t xml:space="preserve">(Ф.И.О. государственного гражданского  </w:t>
            </w:r>
            <w:proofErr w:type="gramEnd"/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         служащего, должность)      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Краткое содержание уведомления 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_____________________________________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_____________________________________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_____________________________________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Уведомление принято (кем):          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_____________________________________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  </w:t>
            </w:r>
            <w:proofErr w:type="gramStart"/>
            <w:r w:rsidRPr="00F07C40">
              <w:rPr>
                <w:color w:val="000000"/>
                <w:sz w:val="18"/>
              </w:rPr>
              <w:t xml:space="preserve">(Ф.И.О., должность и подпись лица,   </w:t>
            </w:r>
            <w:proofErr w:type="gramEnd"/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        </w:t>
            </w:r>
            <w:proofErr w:type="gramStart"/>
            <w:r w:rsidRPr="00F07C40">
              <w:rPr>
                <w:color w:val="000000"/>
                <w:sz w:val="18"/>
              </w:rPr>
              <w:t>принявшего</w:t>
            </w:r>
            <w:proofErr w:type="gramEnd"/>
            <w:r w:rsidRPr="00F07C40">
              <w:rPr>
                <w:color w:val="000000"/>
                <w:sz w:val="18"/>
              </w:rPr>
              <w:t xml:space="preserve"> уведомление      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  Время приема _____ часов _____ минут.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 ____________________________________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lastRenderedPageBreak/>
              <w:t xml:space="preserve">   </w:t>
            </w:r>
            <w:proofErr w:type="gramStart"/>
            <w:r w:rsidRPr="00F07C40">
              <w:rPr>
                <w:color w:val="000000"/>
                <w:sz w:val="18"/>
              </w:rPr>
              <w:t xml:space="preserve">(подпись лица, получившего, талон   </w:t>
            </w:r>
            <w:proofErr w:type="gramEnd"/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             уведомление)           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 ____________________________________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&lt;*&gt;     Отрывной     ТАЛОН-УВЕДОМЛЕНИЕ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приобщается к  уведомлению  </w:t>
            </w:r>
            <w:proofErr w:type="gramStart"/>
            <w:r w:rsidRPr="00F07C40">
              <w:rPr>
                <w:color w:val="000000"/>
                <w:sz w:val="18"/>
              </w:rPr>
              <w:t>должностным</w:t>
            </w:r>
            <w:proofErr w:type="gramEnd"/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лицом, принявшим уведомление.          </w:t>
            </w:r>
          </w:p>
        </w:tc>
        <w:tc>
          <w:tcPr>
            <w:tcW w:w="4428" w:type="dxa"/>
          </w:tcPr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lastRenderedPageBreak/>
              <w:t xml:space="preserve">     ТАЛОН-УВЕДОМЛЕНИЕ &lt;*&gt; N ____   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о регистрации факта обращения в целях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>склонения государственного гражданского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 служащего к совершению </w:t>
            </w:r>
            <w:proofErr w:type="gramStart"/>
            <w:r w:rsidRPr="00F07C40">
              <w:rPr>
                <w:color w:val="000000"/>
                <w:sz w:val="18"/>
              </w:rPr>
              <w:t>коррупционных</w:t>
            </w:r>
            <w:proofErr w:type="gramEnd"/>
            <w:r w:rsidRPr="00F07C40">
              <w:rPr>
                <w:color w:val="000000"/>
                <w:sz w:val="18"/>
              </w:rPr>
              <w:t xml:space="preserve">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            правонарушений          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               ________________20___ г.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Уведомление принято </w:t>
            </w:r>
            <w:proofErr w:type="gramStart"/>
            <w:r w:rsidRPr="00F07C40">
              <w:rPr>
                <w:color w:val="000000"/>
                <w:sz w:val="18"/>
              </w:rPr>
              <w:t>от</w:t>
            </w:r>
            <w:proofErr w:type="gramEnd"/>
            <w:r w:rsidRPr="00F07C40">
              <w:rPr>
                <w:color w:val="000000"/>
                <w:sz w:val="18"/>
              </w:rPr>
              <w:t xml:space="preserve"> 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_____________________________________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_____________________________________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_____________________________________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proofErr w:type="gramStart"/>
            <w:r w:rsidRPr="00F07C40">
              <w:rPr>
                <w:color w:val="000000"/>
                <w:sz w:val="18"/>
              </w:rPr>
              <w:t xml:space="preserve">(Ф.И.О. государственного гражданского  </w:t>
            </w:r>
            <w:proofErr w:type="gramEnd"/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         служащего, должность)      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Краткое содержание уведомления 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_____________________________________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_____________________________________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_____________________________________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Уведомление принято (кем):          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_____________________________________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  </w:t>
            </w:r>
            <w:proofErr w:type="gramStart"/>
            <w:r w:rsidRPr="00F07C40">
              <w:rPr>
                <w:color w:val="000000"/>
                <w:sz w:val="18"/>
              </w:rPr>
              <w:t xml:space="preserve">(Ф.И.О., должность и подпись лица,   </w:t>
            </w:r>
            <w:proofErr w:type="gramEnd"/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        </w:t>
            </w:r>
            <w:proofErr w:type="gramStart"/>
            <w:r w:rsidRPr="00F07C40">
              <w:rPr>
                <w:color w:val="000000"/>
                <w:sz w:val="18"/>
              </w:rPr>
              <w:t>принявшего</w:t>
            </w:r>
            <w:proofErr w:type="gramEnd"/>
            <w:r w:rsidRPr="00F07C40">
              <w:rPr>
                <w:color w:val="000000"/>
                <w:sz w:val="18"/>
              </w:rPr>
              <w:t xml:space="preserve"> уведомление)     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Время приема _____ часов _____ минут.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_____________________________________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&lt;*&gt; ТАЛОН-УВЕДОМЛЕНИЕ выдается на руки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государственному гражданскому          </w:t>
            </w:r>
          </w:p>
          <w:p w:rsidR="00F07C40" w:rsidRPr="00F07C40" w:rsidRDefault="00F07C40">
            <w:pPr>
              <w:pStyle w:val="ConsPlusNonformat"/>
              <w:jc w:val="both"/>
              <w:rPr>
                <w:color w:val="000000"/>
              </w:rPr>
            </w:pPr>
            <w:r w:rsidRPr="00F07C40">
              <w:rPr>
                <w:color w:val="000000"/>
                <w:sz w:val="18"/>
              </w:rPr>
              <w:t xml:space="preserve">служащему, подавшему уведомление.      </w:t>
            </w:r>
          </w:p>
        </w:tc>
      </w:tr>
    </w:tbl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jc w:val="both"/>
        <w:rPr>
          <w:color w:val="000000"/>
        </w:rPr>
      </w:pPr>
    </w:p>
    <w:p w:rsidR="00F07C40" w:rsidRPr="00F07C40" w:rsidRDefault="00F07C40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p w:rsidR="00EB44CE" w:rsidRPr="00F07C40" w:rsidRDefault="00EB44CE">
      <w:pPr>
        <w:rPr>
          <w:color w:val="000000"/>
        </w:rPr>
      </w:pPr>
    </w:p>
    <w:sectPr w:rsidR="00EB44CE" w:rsidRPr="00F07C40" w:rsidSect="001E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40"/>
    <w:rsid w:val="00004B1E"/>
    <w:rsid w:val="000119DD"/>
    <w:rsid w:val="00012945"/>
    <w:rsid w:val="0001385B"/>
    <w:rsid w:val="00030FFA"/>
    <w:rsid w:val="000337F6"/>
    <w:rsid w:val="000361AA"/>
    <w:rsid w:val="0004174F"/>
    <w:rsid w:val="00042A13"/>
    <w:rsid w:val="000450AB"/>
    <w:rsid w:val="00050666"/>
    <w:rsid w:val="00051CF2"/>
    <w:rsid w:val="000549D1"/>
    <w:rsid w:val="0005538A"/>
    <w:rsid w:val="00056470"/>
    <w:rsid w:val="00061375"/>
    <w:rsid w:val="0007044B"/>
    <w:rsid w:val="00075898"/>
    <w:rsid w:val="00077B61"/>
    <w:rsid w:val="00085A5E"/>
    <w:rsid w:val="000A7970"/>
    <w:rsid w:val="000B698F"/>
    <w:rsid w:val="000B78D4"/>
    <w:rsid w:val="000C1718"/>
    <w:rsid w:val="000C3A34"/>
    <w:rsid w:val="000D0191"/>
    <w:rsid w:val="000E14BE"/>
    <w:rsid w:val="000E31DF"/>
    <w:rsid w:val="000E5F35"/>
    <w:rsid w:val="000F242F"/>
    <w:rsid w:val="000F24CC"/>
    <w:rsid w:val="000F747C"/>
    <w:rsid w:val="00105463"/>
    <w:rsid w:val="00115447"/>
    <w:rsid w:val="00125FA4"/>
    <w:rsid w:val="00136BA0"/>
    <w:rsid w:val="00137C1E"/>
    <w:rsid w:val="001468F1"/>
    <w:rsid w:val="001625DD"/>
    <w:rsid w:val="00182B71"/>
    <w:rsid w:val="001837FD"/>
    <w:rsid w:val="00191997"/>
    <w:rsid w:val="00192CC0"/>
    <w:rsid w:val="00193483"/>
    <w:rsid w:val="00195BE1"/>
    <w:rsid w:val="001967EC"/>
    <w:rsid w:val="00196AF9"/>
    <w:rsid w:val="001A263E"/>
    <w:rsid w:val="001A6D3E"/>
    <w:rsid w:val="001B4FEB"/>
    <w:rsid w:val="001C7F1E"/>
    <w:rsid w:val="001D19FD"/>
    <w:rsid w:val="001D5DF0"/>
    <w:rsid w:val="001D70F7"/>
    <w:rsid w:val="001E3929"/>
    <w:rsid w:val="001F22CD"/>
    <w:rsid w:val="001F2511"/>
    <w:rsid w:val="001F2EE0"/>
    <w:rsid w:val="001F5595"/>
    <w:rsid w:val="00205E8A"/>
    <w:rsid w:val="0021250D"/>
    <w:rsid w:val="0021305C"/>
    <w:rsid w:val="002147E9"/>
    <w:rsid w:val="0021729C"/>
    <w:rsid w:val="0022367D"/>
    <w:rsid w:val="002265B4"/>
    <w:rsid w:val="00226B2A"/>
    <w:rsid w:val="00234424"/>
    <w:rsid w:val="0023451B"/>
    <w:rsid w:val="002349F5"/>
    <w:rsid w:val="002366F0"/>
    <w:rsid w:val="00236A7E"/>
    <w:rsid w:val="002428E8"/>
    <w:rsid w:val="00253858"/>
    <w:rsid w:val="002570C8"/>
    <w:rsid w:val="002630AA"/>
    <w:rsid w:val="002657F2"/>
    <w:rsid w:val="00265CEC"/>
    <w:rsid w:val="00266B62"/>
    <w:rsid w:val="00267FF8"/>
    <w:rsid w:val="00276848"/>
    <w:rsid w:val="00282ECE"/>
    <w:rsid w:val="00296784"/>
    <w:rsid w:val="002B1572"/>
    <w:rsid w:val="002B649B"/>
    <w:rsid w:val="002D44D0"/>
    <w:rsid w:val="002D5AA0"/>
    <w:rsid w:val="002D64B0"/>
    <w:rsid w:val="002D6A30"/>
    <w:rsid w:val="002E04AB"/>
    <w:rsid w:val="002E5814"/>
    <w:rsid w:val="002F1AEA"/>
    <w:rsid w:val="002F1CD3"/>
    <w:rsid w:val="002F207E"/>
    <w:rsid w:val="002F361E"/>
    <w:rsid w:val="002F3800"/>
    <w:rsid w:val="002F3A06"/>
    <w:rsid w:val="003042E1"/>
    <w:rsid w:val="003053C0"/>
    <w:rsid w:val="00310501"/>
    <w:rsid w:val="003120EE"/>
    <w:rsid w:val="003124E1"/>
    <w:rsid w:val="00313239"/>
    <w:rsid w:val="003223F3"/>
    <w:rsid w:val="00333DA9"/>
    <w:rsid w:val="00335869"/>
    <w:rsid w:val="003457BB"/>
    <w:rsid w:val="00352E94"/>
    <w:rsid w:val="00356C38"/>
    <w:rsid w:val="0036650B"/>
    <w:rsid w:val="00370500"/>
    <w:rsid w:val="00370A27"/>
    <w:rsid w:val="0037130D"/>
    <w:rsid w:val="00372951"/>
    <w:rsid w:val="00381674"/>
    <w:rsid w:val="0038182E"/>
    <w:rsid w:val="00382098"/>
    <w:rsid w:val="00384602"/>
    <w:rsid w:val="003910E3"/>
    <w:rsid w:val="00395609"/>
    <w:rsid w:val="003A134C"/>
    <w:rsid w:val="003B125E"/>
    <w:rsid w:val="003B2403"/>
    <w:rsid w:val="003D344C"/>
    <w:rsid w:val="003D44B4"/>
    <w:rsid w:val="003E2BB5"/>
    <w:rsid w:val="003E5176"/>
    <w:rsid w:val="003E57BA"/>
    <w:rsid w:val="003F0AA0"/>
    <w:rsid w:val="003F271E"/>
    <w:rsid w:val="003F2A72"/>
    <w:rsid w:val="003F5931"/>
    <w:rsid w:val="003F7B4F"/>
    <w:rsid w:val="004002AE"/>
    <w:rsid w:val="00402143"/>
    <w:rsid w:val="00406C3C"/>
    <w:rsid w:val="0041193D"/>
    <w:rsid w:val="00412F35"/>
    <w:rsid w:val="00413245"/>
    <w:rsid w:val="00414971"/>
    <w:rsid w:val="00414E37"/>
    <w:rsid w:val="0042047C"/>
    <w:rsid w:val="00444167"/>
    <w:rsid w:val="004449B6"/>
    <w:rsid w:val="004456E5"/>
    <w:rsid w:val="00445758"/>
    <w:rsid w:val="00447447"/>
    <w:rsid w:val="00450935"/>
    <w:rsid w:val="00464100"/>
    <w:rsid w:val="0046730D"/>
    <w:rsid w:val="00467F71"/>
    <w:rsid w:val="004770F9"/>
    <w:rsid w:val="00480FD2"/>
    <w:rsid w:val="00491DBA"/>
    <w:rsid w:val="00496B15"/>
    <w:rsid w:val="004A2913"/>
    <w:rsid w:val="004A2B0E"/>
    <w:rsid w:val="004A5B13"/>
    <w:rsid w:val="004B0C62"/>
    <w:rsid w:val="004B168E"/>
    <w:rsid w:val="004C310A"/>
    <w:rsid w:val="004E14F2"/>
    <w:rsid w:val="004E2219"/>
    <w:rsid w:val="004E71E8"/>
    <w:rsid w:val="004F30CC"/>
    <w:rsid w:val="005012FD"/>
    <w:rsid w:val="00502EBA"/>
    <w:rsid w:val="00505872"/>
    <w:rsid w:val="00506F2F"/>
    <w:rsid w:val="005103B8"/>
    <w:rsid w:val="0051106D"/>
    <w:rsid w:val="00513EC7"/>
    <w:rsid w:val="00517F6E"/>
    <w:rsid w:val="00520737"/>
    <w:rsid w:val="00520799"/>
    <w:rsid w:val="0052240F"/>
    <w:rsid w:val="00522518"/>
    <w:rsid w:val="005309BB"/>
    <w:rsid w:val="00547FE6"/>
    <w:rsid w:val="00550AF4"/>
    <w:rsid w:val="005516E5"/>
    <w:rsid w:val="005544B5"/>
    <w:rsid w:val="00576D60"/>
    <w:rsid w:val="005809DB"/>
    <w:rsid w:val="00592185"/>
    <w:rsid w:val="00593D55"/>
    <w:rsid w:val="00596103"/>
    <w:rsid w:val="005A14A3"/>
    <w:rsid w:val="005A2118"/>
    <w:rsid w:val="005A4617"/>
    <w:rsid w:val="005A5B80"/>
    <w:rsid w:val="005A77FD"/>
    <w:rsid w:val="005B124A"/>
    <w:rsid w:val="005C0052"/>
    <w:rsid w:val="005C6C6F"/>
    <w:rsid w:val="005C6F92"/>
    <w:rsid w:val="005C70E1"/>
    <w:rsid w:val="005D1ECD"/>
    <w:rsid w:val="005D214C"/>
    <w:rsid w:val="005D3091"/>
    <w:rsid w:val="005D60A5"/>
    <w:rsid w:val="005D61F1"/>
    <w:rsid w:val="005E2B32"/>
    <w:rsid w:val="005E4F47"/>
    <w:rsid w:val="005E7CC6"/>
    <w:rsid w:val="005F034F"/>
    <w:rsid w:val="005F07E6"/>
    <w:rsid w:val="005F1541"/>
    <w:rsid w:val="00604BF0"/>
    <w:rsid w:val="00613FAE"/>
    <w:rsid w:val="006140B3"/>
    <w:rsid w:val="00615F1C"/>
    <w:rsid w:val="00617E23"/>
    <w:rsid w:val="00624430"/>
    <w:rsid w:val="00635607"/>
    <w:rsid w:val="00645A56"/>
    <w:rsid w:val="00647C5B"/>
    <w:rsid w:val="00652C4C"/>
    <w:rsid w:val="00657B41"/>
    <w:rsid w:val="006620D1"/>
    <w:rsid w:val="006643E2"/>
    <w:rsid w:val="00671FC3"/>
    <w:rsid w:val="006803B9"/>
    <w:rsid w:val="0068341F"/>
    <w:rsid w:val="0068378C"/>
    <w:rsid w:val="0068472A"/>
    <w:rsid w:val="006941D6"/>
    <w:rsid w:val="006A5166"/>
    <w:rsid w:val="006B1398"/>
    <w:rsid w:val="006B3992"/>
    <w:rsid w:val="006B3A19"/>
    <w:rsid w:val="006B40AB"/>
    <w:rsid w:val="006C3778"/>
    <w:rsid w:val="006C39F9"/>
    <w:rsid w:val="006D60B4"/>
    <w:rsid w:val="006E0D04"/>
    <w:rsid w:val="006E3CBF"/>
    <w:rsid w:val="006F18EC"/>
    <w:rsid w:val="006F71AE"/>
    <w:rsid w:val="00702EFA"/>
    <w:rsid w:val="00703273"/>
    <w:rsid w:val="00715119"/>
    <w:rsid w:val="0071523A"/>
    <w:rsid w:val="00720D14"/>
    <w:rsid w:val="00723645"/>
    <w:rsid w:val="00733C3F"/>
    <w:rsid w:val="00737FAD"/>
    <w:rsid w:val="00741BBA"/>
    <w:rsid w:val="00747C9D"/>
    <w:rsid w:val="00751372"/>
    <w:rsid w:val="0075787E"/>
    <w:rsid w:val="00765054"/>
    <w:rsid w:val="0078260C"/>
    <w:rsid w:val="007A2D5E"/>
    <w:rsid w:val="007C2AEC"/>
    <w:rsid w:val="007C3F8D"/>
    <w:rsid w:val="007C6874"/>
    <w:rsid w:val="007D0B71"/>
    <w:rsid w:val="007D62EE"/>
    <w:rsid w:val="007D66CB"/>
    <w:rsid w:val="007F0286"/>
    <w:rsid w:val="007F1CF4"/>
    <w:rsid w:val="00805233"/>
    <w:rsid w:val="00805C08"/>
    <w:rsid w:val="00811649"/>
    <w:rsid w:val="00815B56"/>
    <w:rsid w:val="0081609B"/>
    <w:rsid w:val="00816651"/>
    <w:rsid w:val="00825C5C"/>
    <w:rsid w:val="0083303C"/>
    <w:rsid w:val="00834F5A"/>
    <w:rsid w:val="00847F97"/>
    <w:rsid w:val="0085125B"/>
    <w:rsid w:val="00863B83"/>
    <w:rsid w:val="00870257"/>
    <w:rsid w:val="00870F85"/>
    <w:rsid w:val="00894579"/>
    <w:rsid w:val="00894CE5"/>
    <w:rsid w:val="00897CAC"/>
    <w:rsid w:val="008A6E26"/>
    <w:rsid w:val="008A7EBA"/>
    <w:rsid w:val="008B065A"/>
    <w:rsid w:val="008B094A"/>
    <w:rsid w:val="008B6EAA"/>
    <w:rsid w:val="008C07E8"/>
    <w:rsid w:val="008C105B"/>
    <w:rsid w:val="008C2313"/>
    <w:rsid w:val="008C278A"/>
    <w:rsid w:val="008C30F3"/>
    <w:rsid w:val="008C4C16"/>
    <w:rsid w:val="008C7EEE"/>
    <w:rsid w:val="008D187A"/>
    <w:rsid w:val="008D1F40"/>
    <w:rsid w:val="008D6E9D"/>
    <w:rsid w:val="008E19A5"/>
    <w:rsid w:val="008E6AB5"/>
    <w:rsid w:val="008F0568"/>
    <w:rsid w:val="009046D0"/>
    <w:rsid w:val="0093001C"/>
    <w:rsid w:val="00930048"/>
    <w:rsid w:val="00942D8C"/>
    <w:rsid w:val="0095203A"/>
    <w:rsid w:val="009521DB"/>
    <w:rsid w:val="00955554"/>
    <w:rsid w:val="009579D3"/>
    <w:rsid w:val="00965E65"/>
    <w:rsid w:val="00966566"/>
    <w:rsid w:val="0096668F"/>
    <w:rsid w:val="009676A5"/>
    <w:rsid w:val="009819DD"/>
    <w:rsid w:val="00985013"/>
    <w:rsid w:val="00987CAA"/>
    <w:rsid w:val="00992503"/>
    <w:rsid w:val="00996327"/>
    <w:rsid w:val="00996FBE"/>
    <w:rsid w:val="00997E72"/>
    <w:rsid w:val="009A2952"/>
    <w:rsid w:val="009A6D47"/>
    <w:rsid w:val="009B64C2"/>
    <w:rsid w:val="009C02D2"/>
    <w:rsid w:val="009C615C"/>
    <w:rsid w:val="009C7FC8"/>
    <w:rsid w:val="009D51E9"/>
    <w:rsid w:val="009E3211"/>
    <w:rsid w:val="009E5D41"/>
    <w:rsid w:val="009E6012"/>
    <w:rsid w:val="009F39AA"/>
    <w:rsid w:val="009F5CB8"/>
    <w:rsid w:val="009F5FF0"/>
    <w:rsid w:val="009F6D75"/>
    <w:rsid w:val="009F74E5"/>
    <w:rsid w:val="00A23D65"/>
    <w:rsid w:val="00A26A02"/>
    <w:rsid w:val="00A45817"/>
    <w:rsid w:val="00A458F1"/>
    <w:rsid w:val="00A5364C"/>
    <w:rsid w:val="00A76FD0"/>
    <w:rsid w:val="00A77E7E"/>
    <w:rsid w:val="00A82DF4"/>
    <w:rsid w:val="00A83BCD"/>
    <w:rsid w:val="00A85C06"/>
    <w:rsid w:val="00A909F7"/>
    <w:rsid w:val="00A9186C"/>
    <w:rsid w:val="00A91BB4"/>
    <w:rsid w:val="00AA13F1"/>
    <w:rsid w:val="00AB1093"/>
    <w:rsid w:val="00AB2646"/>
    <w:rsid w:val="00AB7D02"/>
    <w:rsid w:val="00AC3248"/>
    <w:rsid w:val="00AC5176"/>
    <w:rsid w:val="00AC7044"/>
    <w:rsid w:val="00AC7938"/>
    <w:rsid w:val="00AD0995"/>
    <w:rsid w:val="00AD23F9"/>
    <w:rsid w:val="00AD4267"/>
    <w:rsid w:val="00AE3671"/>
    <w:rsid w:val="00AE6271"/>
    <w:rsid w:val="00AE7D7F"/>
    <w:rsid w:val="00AF56E4"/>
    <w:rsid w:val="00B04FCB"/>
    <w:rsid w:val="00B05903"/>
    <w:rsid w:val="00B13582"/>
    <w:rsid w:val="00B148EC"/>
    <w:rsid w:val="00B15A9A"/>
    <w:rsid w:val="00B16A2E"/>
    <w:rsid w:val="00B24076"/>
    <w:rsid w:val="00B267F9"/>
    <w:rsid w:val="00B31264"/>
    <w:rsid w:val="00B31797"/>
    <w:rsid w:val="00B34E29"/>
    <w:rsid w:val="00B42FB1"/>
    <w:rsid w:val="00B518CC"/>
    <w:rsid w:val="00B5758D"/>
    <w:rsid w:val="00B63BF6"/>
    <w:rsid w:val="00B66143"/>
    <w:rsid w:val="00B70D4E"/>
    <w:rsid w:val="00B72913"/>
    <w:rsid w:val="00B763CD"/>
    <w:rsid w:val="00B8378C"/>
    <w:rsid w:val="00B92B36"/>
    <w:rsid w:val="00B96908"/>
    <w:rsid w:val="00B97F88"/>
    <w:rsid w:val="00BE03D3"/>
    <w:rsid w:val="00BE440F"/>
    <w:rsid w:val="00BF08C4"/>
    <w:rsid w:val="00BF55E1"/>
    <w:rsid w:val="00C15892"/>
    <w:rsid w:val="00C239EC"/>
    <w:rsid w:val="00C407F4"/>
    <w:rsid w:val="00C442C1"/>
    <w:rsid w:val="00C545B1"/>
    <w:rsid w:val="00C56CC7"/>
    <w:rsid w:val="00C63CC0"/>
    <w:rsid w:val="00C64A1B"/>
    <w:rsid w:val="00C657D8"/>
    <w:rsid w:val="00C70FE3"/>
    <w:rsid w:val="00C76596"/>
    <w:rsid w:val="00C91184"/>
    <w:rsid w:val="00C93CB5"/>
    <w:rsid w:val="00CA0F6B"/>
    <w:rsid w:val="00CA6E8D"/>
    <w:rsid w:val="00CC0950"/>
    <w:rsid w:val="00CC1153"/>
    <w:rsid w:val="00CC174E"/>
    <w:rsid w:val="00CC30CA"/>
    <w:rsid w:val="00CC4138"/>
    <w:rsid w:val="00CC71EB"/>
    <w:rsid w:val="00CC7EFD"/>
    <w:rsid w:val="00CD3914"/>
    <w:rsid w:val="00CD4E25"/>
    <w:rsid w:val="00CD7E4F"/>
    <w:rsid w:val="00CE0E5F"/>
    <w:rsid w:val="00CE49BC"/>
    <w:rsid w:val="00CF368E"/>
    <w:rsid w:val="00CF60A8"/>
    <w:rsid w:val="00CF7971"/>
    <w:rsid w:val="00D05531"/>
    <w:rsid w:val="00D0672F"/>
    <w:rsid w:val="00D067F9"/>
    <w:rsid w:val="00D14F50"/>
    <w:rsid w:val="00D15D38"/>
    <w:rsid w:val="00D1711B"/>
    <w:rsid w:val="00D210B7"/>
    <w:rsid w:val="00D251EA"/>
    <w:rsid w:val="00D3055A"/>
    <w:rsid w:val="00D34228"/>
    <w:rsid w:val="00D42D10"/>
    <w:rsid w:val="00D43AEA"/>
    <w:rsid w:val="00D56C57"/>
    <w:rsid w:val="00D579E9"/>
    <w:rsid w:val="00D61B35"/>
    <w:rsid w:val="00D6510F"/>
    <w:rsid w:val="00D77D1B"/>
    <w:rsid w:val="00D8101F"/>
    <w:rsid w:val="00D847E0"/>
    <w:rsid w:val="00D853BA"/>
    <w:rsid w:val="00D86B26"/>
    <w:rsid w:val="00D97F3B"/>
    <w:rsid w:val="00DA3F1E"/>
    <w:rsid w:val="00DA53BA"/>
    <w:rsid w:val="00DB4125"/>
    <w:rsid w:val="00DD2295"/>
    <w:rsid w:val="00DE67DB"/>
    <w:rsid w:val="00DF21E2"/>
    <w:rsid w:val="00DF6C05"/>
    <w:rsid w:val="00DF7193"/>
    <w:rsid w:val="00E033FB"/>
    <w:rsid w:val="00E04688"/>
    <w:rsid w:val="00E161A2"/>
    <w:rsid w:val="00E164F4"/>
    <w:rsid w:val="00E34A24"/>
    <w:rsid w:val="00E35418"/>
    <w:rsid w:val="00E42F6F"/>
    <w:rsid w:val="00E45AA4"/>
    <w:rsid w:val="00E56B85"/>
    <w:rsid w:val="00E622D4"/>
    <w:rsid w:val="00E62892"/>
    <w:rsid w:val="00E74E66"/>
    <w:rsid w:val="00E751D4"/>
    <w:rsid w:val="00E8658B"/>
    <w:rsid w:val="00E91B00"/>
    <w:rsid w:val="00E968BB"/>
    <w:rsid w:val="00EA369B"/>
    <w:rsid w:val="00EB3C3E"/>
    <w:rsid w:val="00EB44CE"/>
    <w:rsid w:val="00EB4EB5"/>
    <w:rsid w:val="00EC0304"/>
    <w:rsid w:val="00EC133C"/>
    <w:rsid w:val="00EC286A"/>
    <w:rsid w:val="00EC6815"/>
    <w:rsid w:val="00EC6B17"/>
    <w:rsid w:val="00ED29DE"/>
    <w:rsid w:val="00ED7404"/>
    <w:rsid w:val="00EE4B01"/>
    <w:rsid w:val="00EF40CC"/>
    <w:rsid w:val="00EF6303"/>
    <w:rsid w:val="00F01BC4"/>
    <w:rsid w:val="00F05ED6"/>
    <w:rsid w:val="00F07C40"/>
    <w:rsid w:val="00F1011F"/>
    <w:rsid w:val="00F150C5"/>
    <w:rsid w:val="00F1735C"/>
    <w:rsid w:val="00F21489"/>
    <w:rsid w:val="00F254B1"/>
    <w:rsid w:val="00F27DD3"/>
    <w:rsid w:val="00F403C0"/>
    <w:rsid w:val="00F42065"/>
    <w:rsid w:val="00F42243"/>
    <w:rsid w:val="00F46E10"/>
    <w:rsid w:val="00F4798C"/>
    <w:rsid w:val="00F55333"/>
    <w:rsid w:val="00F56F84"/>
    <w:rsid w:val="00F64CCC"/>
    <w:rsid w:val="00F66A9A"/>
    <w:rsid w:val="00F70D57"/>
    <w:rsid w:val="00F730F6"/>
    <w:rsid w:val="00F80A5F"/>
    <w:rsid w:val="00F80B0C"/>
    <w:rsid w:val="00F815BE"/>
    <w:rsid w:val="00F824DA"/>
    <w:rsid w:val="00F82EC8"/>
    <w:rsid w:val="00F8358B"/>
    <w:rsid w:val="00F83B2D"/>
    <w:rsid w:val="00F84315"/>
    <w:rsid w:val="00F846AC"/>
    <w:rsid w:val="00F9324F"/>
    <w:rsid w:val="00F94740"/>
    <w:rsid w:val="00F95402"/>
    <w:rsid w:val="00FA0285"/>
    <w:rsid w:val="00FA382D"/>
    <w:rsid w:val="00FA5D30"/>
    <w:rsid w:val="00FA64A0"/>
    <w:rsid w:val="00FB0AC1"/>
    <w:rsid w:val="00FC4D3D"/>
    <w:rsid w:val="00FD0341"/>
    <w:rsid w:val="00FD1F02"/>
    <w:rsid w:val="00FD2EDC"/>
    <w:rsid w:val="00FE6203"/>
    <w:rsid w:val="00FF07F6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7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7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7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7A1169BBC956834B4216D4386A8663AD78B38CA11DAD0AD7C77AB06q2Y6C" TargetMode="External"/><Relationship Id="rId13" Type="http://schemas.openxmlformats.org/officeDocument/2006/relationships/hyperlink" Target="consultantplus://offline/ref=25B7A1169BBC956834B4216D4386A8663AD0833FCD16DAD0AD7C77AB06q2Y6C" TargetMode="External"/><Relationship Id="rId18" Type="http://schemas.openxmlformats.org/officeDocument/2006/relationships/hyperlink" Target="consultantplus://offline/ref=25B7A1169BBC956834B43F6055EAF4623DDFDD33CA17D88EF6232CF6512FFA418CE574B853ADAD49C854CDq0Y4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5B7A1169BBC956834B4216D4386A8663AD0833FCD16DAD0AD7C77AB06q2Y6C" TargetMode="External"/><Relationship Id="rId12" Type="http://schemas.openxmlformats.org/officeDocument/2006/relationships/hyperlink" Target="consultantplus://offline/ref=25B7A1169BBC956834B4216D4386A86639DC843BC3478DD2FC2979qAYEC" TargetMode="External"/><Relationship Id="rId17" Type="http://schemas.openxmlformats.org/officeDocument/2006/relationships/hyperlink" Target="consultantplus://offline/ref=25B7A1169BBC956834B43F6055EAF4623DDFDD33CA17D88EF6232CF6512FFA418CE574B853ADAD49C854CDq0YB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B7A1169BBC956834B43F6055EAF4623DDFDD33C913D581F4232CF6512FFA41q8YCC" TargetMode="External"/><Relationship Id="rId20" Type="http://schemas.openxmlformats.org/officeDocument/2006/relationships/hyperlink" Target="consultantplus://offline/ref=25B7A1169BBC956834B43F6055EAF4623DDFDD33CA12D083F3232CF6512FFA418CE574B853ADAD49C854CBq0Y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7A1169BBC956834B43F6055EAF4623DDFDD33CA17D88EF6232CF6512FFA418CE574B853ADAD49C854CDq0YAC" TargetMode="External"/><Relationship Id="rId11" Type="http://schemas.openxmlformats.org/officeDocument/2006/relationships/hyperlink" Target="consultantplus://offline/ref=25B7A1169BBC956834B43F6055EAF4623DDFDD33CA17D88EF6232CF6512FFA418CE574B853ADAD49C854CDq0YAC" TargetMode="External"/><Relationship Id="rId5" Type="http://schemas.openxmlformats.org/officeDocument/2006/relationships/hyperlink" Target="consultantplus://offline/ref=25B7A1169BBC956834B43F6055EAF4623DDFDD33CA14D98EF9232CF6512FFA418CE574B853ADAD49C854CDq0YAC" TargetMode="External"/><Relationship Id="rId15" Type="http://schemas.openxmlformats.org/officeDocument/2006/relationships/hyperlink" Target="consultantplus://offline/ref=25B7A1169BBC956834B43F6055EAF4623DDFDD33CA14D68FF8232CF6512FFA41q8YCC" TargetMode="External"/><Relationship Id="rId10" Type="http://schemas.openxmlformats.org/officeDocument/2006/relationships/hyperlink" Target="consultantplus://offline/ref=25B7A1169BBC956834B43F6055EAF4623DDFDD33CA14D98EF9232CF6512FFA418CE574B853ADAD49C854CDq0YAC" TargetMode="External"/><Relationship Id="rId19" Type="http://schemas.openxmlformats.org/officeDocument/2006/relationships/hyperlink" Target="consultantplus://offline/ref=25B7A1169BBC956834B4216D4386A8663AD6813DCF13DAD0AD7C77AB06q2Y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B7A1169BBC956834B43F6055EAF4623DDFDD33CA17D58FF7232CF6512FFA41q8YCC" TargetMode="External"/><Relationship Id="rId14" Type="http://schemas.openxmlformats.org/officeDocument/2006/relationships/hyperlink" Target="consultantplus://offline/ref=25B7A1169BBC956834B4216D4386A8663AD78B38CA11DAD0AD7C77AB06q2Y6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 Дмитрий Анатольевич</dc:creator>
  <cp:lastModifiedBy>Чернявский Максим Викторович</cp:lastModifiedBy>
  <cp:revision>2</cp:revision>
  <dcterms:created xsi:type="dcterms:W3CDTF">2016-09-05T05:17:00Z</dcterms:created>
  <dcterms:modified xsi:type="dcterms:W3CDTF">2016-09-05T05:17:00Z</dcterms:modified>
</cp:coreProperties>
</file>