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A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163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F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 Губернатора Камчатского края от 10.02.2020 № 19 «О комиссии по предупреждению и ликвидации чрезвычайных ситуаций и обеспечению пожарной безопасности Камчатского края»</w:t>
      </w:r>
    </w:p>
    <w:p w14:paraId="10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numPr>
          <w:ilvl w:val="0"/>
          <w:numId w:val="1"/>
        </w:numPr>
        <w:tabs>
          <w:tab w:leader="none" w:pos="708" w:val="clear"/>
          <w:tab w:leader="none" w:pos="111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Внести в приложение к постановлению Губернатора Камчатского края от 10.02.2020 № 19 «О комиссии по предупреждению и ликвидации чрезвычайных ситуаций и обеспечению пожарной безопасности Камчатского края» следующие изменения:</w:t>
      </w:r>
    </w:p>
    <w:p w14:paraId="15000000">
      <w:pPr>
        <w:pStyle w:val="Style_2"/>
        <w:numPr>
          <w:numId w:val="2"/>
        </w:numPr>
        <w:tabs>
          <w:tab w:leader="none" w:pos="708" w:val="clear"/>
          <w:tab w:leader="none" w:pos="111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в части 15 слова «</w:t>
      </w:r>
      <w:r>
        <w:rPr>
          <w:rStyle w:val="Style_2_ch"/>
          <w:rFonts w:ascii="Times New Roman" w:hAnsi="Times New Roman"/>
          <w:b w:val="0"/>
          <w:sz w:val="28"/>
        </w:rPr>
        <w:t>государственной информационной системы Камчатского края «Единая система электронного документооборота Камчатского края» (далее - ГИС ЕСЭД)» заменить словами</w:t>
      </w:r>
      <w:r>
        <w:rPr>
          <w:rStyle w:val="Style_2_ch"/>
          <w:rFonts w:ascii="Times New Roman" w:hAnsi="Times New Roman"/>
          <w:b w:val="0"/>
          <w:sz w:val="28"/>
        </w:rPr>
        <w:t xml:space="preserve"> «</w:t>
      </w:r>
      <w:r>
        <w:rPr>
          <w:rStyle w:val="Style_2_ch"/>
          <w:rFonts w:ascii="Times New Roman" w:hAnsi="Times New Roman"/>
          <w:b w:val="0"/>
          <w:sz w:val="28"/>
        </w:rPr>
        <w:t>информационной системы «Единая система электронного документооборота»</w:t>
      </w:r>
      <w:r>
        <w:rPr>
          <w:rStyle w:val="Style_2_ch"/>
          <w:rFonts w:ascii="Times New Roman" w:hAnsi="Times New Roman"/>
          <w:b w:val="0"/>
          <w:sz w:val="28"/>
        </w:rPr>
        <w:br/>
      </w:r>
      <w:r>
        <w:rPr>
          <w:rStyle w:val="Style_2_ch"/>
          <w:rFonts w:ascii="Times New Roman" w:hAnsi="Times New Roman"/>
          <w:b w:val="0"/>
          <w:sz w:val="28"/>
        </w:rPr>
        <w:t>(далее – ИС ЕСЭД)»;</w:t>
      </w:r>
    </w:p>
    <w:p w14:paraId="16000000">
      <w:pPr>
        <w:pStyle w:val="Style_2"/>
        <w:numPr>
          <w:numId w:val="2"/>
        </w:numPr>
        <w:tabs>
          <w:tab w:leader="none" w:pos="708" w:val="clear"/>
          <w:tab w:leader="none" w:pos="111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18 слова «</w:t>
      </w:r>
      <w:r>
        <w:rPr>
          <w:rStyle w:val="Style_2_ch"/>
          <w:rFonts w:ascii="Times New Roman" w:hAnsi="Times New Roman"/>
          <w:b w:val="0"/>
          <w:sz w:val="28"/>
        </w:rPr>
        <w:t xml:space="preserve">ГИС ЕСЭД» </w:t>
      </w:r>
      <w:r>
        <w:rPr>
          <w:rStyle w:val="Style_2_ch"/>
          <w:rFonts w:ascii="Times New Roman" w:hAnsi="Times New Roman"/>
          <w:b w:val="0"/>
          <w:sz w:val="28"/>
        </w:rPr>
        <w:t>заменить словами «</w:t>
      </w:r>
      <w:r>
        <w:rPr>
          <w:rStyle w:val="Style_2_ch"/>
          <w:rFonts w:ascii="Times New Roman" w:hAnsi="Times New Roman"/>
          <w:b w:val="0"/>
          <w:sz w:val="28"/>
        </w:rPr>
        <w:t>ИС ЕСЭД»;</w:t>
      </w:r>
    </w:p>
    <w:p w14:paraId="17000000">
      <w:pPr>
        <w:pStyle w:val="Style_2"/>
        <w:numPr>
          <w:numId w:val="2"/>
        </w:numPr>
        <w:tabs>
          <w:tab w:leader="none" w:pos="708" w:val="clear"/>
          <w:tab w:leader="none" w:pos="111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части 20 слова </w:t>
      </w:r>
      <w:r>
        <w:rPr>
          <w:rFonts w:ascii="Times New Roman" w:hAnsi="Times New Roman"/>
          <w:b w:val="0"/>
          <w:sz w:val="28"/>
        </w:rPr>
        <w:t>«</w:t>
      </w:r>
      <w:r>
        <w:rPr>
          <w:rStyle w:val="Style_2_ch"/>
          <w:rFonts w:ascii="Times New Roman" w:hAnsi="Times New Roman"/>
          <w:b w:val="0"/>
          <w:sz w:val="28"/>
        </w:rPr>
        <w:t xml:space="preserve">ГИС ЕСЭД» </w:t>
      </w:r>
      <w:r>
        <w:rPr>
          <w:rStyle w:val="Style_2_ch"/>
          <w:rFonts w:ascii="Times New Roman" w:hAnsi="Times New Roman"/>
          <w:b w:val="0"/>
          <w:sz w:val="28"/>
        </w:rPr>
        <w:t>заменить словами «</w:t>
      </w:r>
      <w:r>
        <w:rPr>
          <w:rStyle w:val="Style_2_ch"/>
          <w:rFonts w:ascii="Times New Roman" w:hAnsi="Times New Roman"/>
          <w:b w:val="0"/>
          <w:sz w:val="28"/>
        </w:rPr>
        <w:t>ИС ЕСЭД».</w:t>
      </w:r>
    </w:p>
    <w:p w14:paraId="18000000">
      <w:pPr>
        <w:pStyle w:val="Style_2"/>
        <w:numPr>
          <w:ilvl w:val="0"/>
          <w:numId w:val="1"/>
        </w:numPr>
        <w:tabs>
          <w:tab w:leader="none" w:pos="708" w:val="clear"/>
          <w:tab w:leader="none" w:pos="111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Настоящее постановление вступает в силу после дня его официального опубликования.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184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35"/>
        <w:gridCol w:w="2975"/>
      </w:tblGrid>
      <w:tr>
        <w:trPr>
          <w:trHeight w:hRule="atLeast" w:val="1737"/>
        </w:trPr>
        <w:tc>
          <w:tcPr>
            <w:tcW w:type="dxa" w:w="483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2"/>
              <w:widowControl w:val="1"/>
              <w:spacing w:after="0" w:before="0" w:line="240" w:lineRule="auto"/>
              <w:ind w:firstLine="0" w:left="0" w:right="-116"/>
              <w:jc w:val="left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[горизонтальный штамп подписи 1]</w:t>
            </w:r>
            <w:bookmarkEnd w:id="2"/>
          </w:p>
          <w:p w14:paraId="1C000000">
            <w:pPr>
              <w:pStyle w:val="Style_2"/>
              <w:widowControl w:val="1"/>
              <w:spacing w:after="0" w:before="0" w:line="240" w:lineRule="auto"/>
              <w:ind w:firstLine="709" w:left="0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В.В. Солодов</w:t>
            </w:r>
          </w:p>
        </w:tc>
      </w:tr>
    </w:tbl>
    <w:p w14:paraId="1E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headerReference r:id="rId3" w:type="first"/>
      <w:headerReference r:id="rId2" w:type="even"/>
      <w:type w:val="nextPage"/>
      <w:pgSz w:h="16838" w:orient="portrait" w:w="11906"/>
      <w:pgMar w:bottom="1134" w:footer="0" w:gutter="0" w:header="567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Основной шрифт абзаца11"/>
    <w:link w:val="Style_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_ch" w:type="character">
    <w:name w:val="Основной шрифт абзаца11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Body Text"/>
    <w:basedOn w:val="Style_2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2_ch"/>
    <w:link w:val="Style_6"/>
  </w:style>
  <w:style w:styleId="Style_7" w:type="paragraph">
    <w:name w:val="toc 4"/>
    <w:next w:val="Style_2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footer"/>
    <w:basedOn w:val="Style_2"/>
    <w:link w:val="Style_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8_ch" w:type="character">
    <w:name w:val="footer"/>
    <w:basedOn w:val="Style_2_ch"/>
    <w:link w:val="Style_8"/>
    <w:rPr>
      <w:rFonts w:ascii="Times New Roman" w:hAnsi="Times New Roman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ing 31"/>
    <w:link w:val="Style_11_ch"/>
    <w:rPr>
      <w:rFonts w:ascii="XO Thames" w:hAnsi="XO Thames"/>
      <w:b w:val="1"/>
      <w:sz w:val="26"/>
    </w:rPr>
  </w:style>
  <w:style w:styleId="Style_11_ch" w:type="character">
    <w:name w:val="Heading 31"/>
    <w:link w:val="Style_11"/>
    <w:rPr>
      <w:rFonts w:ascii="XO Thames" w:hAnsi="XO Thames"/>
      <w:b w:val="1"/>
      <w:sz w:val="26"/>
    </w:rPr>
  </w:style>
  <w:style w:styleId="Style_12" w:type="paragraph">
    <w:name w:val="Plain Text1"/>
    <w:basedOn w:val="Style_2"/>
    <w:link w:val="Style_12_ch"/>
    <w:pPr>
      <w:spacing w:after="0" w:before="0" w:line="240" w:lineRule="auto"/>
      <w:ind/>
    </w:pPr>
    <w:rPr>
      <w:rFonts w:ascii="Calibri" w:hAnsi="Calibri"/>
    </w:rPr>
  </w:style>
  <w:style w:styleId="Style_12_ch" w:type="character">
    <w:name w:val="Plain Text1"/>
    <w:basedOn w:val="Style_2_ch"/>
    <w:link w:val="Style_12"/>
    <w:rPr>
      <w:rFonts w:ascii="Calibri" w:hAnsi="Calibri"/>
    </w:rPr>
  </w:style>
  <w:style w:styleId="Style_13" w:type="paragraph">
    <w:name w:val="Указатель"/>
    <w:basedOn w:val="Style_2"/>
    <w:link w:val="Style_13_ch"/>
  </w:style>
  <w:style w:styleId="Style_13_ch" w:type="character">
    <w:name w:val="Указатель"/>
    <w:basedOn w:val="Style_2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2"/>
    <w:link w:val="Style_1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Contents 4"/>
    <w:link w:val="Style_16_ch"/>
    <w:rPr>
      <w:rFonts w:ascii="XO Thames" w:hAnsi="XO Thames"/>
      <w:sz w:val="28"/>
    </w:rPr>
  </w:style>
  <w:style w:styleId="Style_16_ch" w:type="character">
    <w:name w:val="Contents 4"/>
    <w:link w:val="Style_16"/>
    <w:rPr>
      <w:rFonts w:ascii="XO Thames" w:hAnsi="XO Thames"/>
      <w:sz w:val="28"/>
    </w:rPr>
  </w:style>
  <w:style w:styleId="Style_17" w:type="paragraph">
    <w:name w:val="Contents 5"/>
    <w:link w:val="Style_17_ch"/>
    <w:rPr>
      <w:rFonts w:ascii="XO Thames" w:hAnsi="XO Thames"/>
      <w:sz w:val="28"/>
    </w:rPr>
  </w:style>
  <w:style w:styleId="Style_17_ch" w:type="character">
    <w:name w:val="Contents 5"/>
    <w:link w:val="Style_17"/>
    <w:rPr>
      <w:rFonts w:ascii="XO Thames" w:hAnsi="XO Thames"/>
      <w:sz w:val="28"/>
    </w:rPr>
  </w:style>
  <w:style w:styleId="Style_18" w:type="paragraph">
    <w:name w:val="Heading 51"/>
    <w:link w:val="Style_18_ch"/>
    <w:rPr>
      <w:rFonts w:ascii="XO Thames" w:hAnsi="XO Thames"/>
      <w:b w:val="1"/>
    </w:rPr>
  </w:style>
  <w:style w:styleId="Style_18_ch" w:type="character">
    <w:name w:val="Heading 51"/>
    <w:link w:val="Style_18"/>
    <w:rPr>
      <w:rFonts w:ascii="XO Thames" w:hAnsi="XO Thames"/>
      <w:b w:val="1"/>
    </w:rPr>
  </w:style>
  <w:style w:styleId="Style_19" w:type="paragraph">
    <w:name w:val="Contents 9"/>
    <w:link w:val="Style_19_ch"/>
    <w:rPr>
      <w:rFonts w:ascii="XO Thames" w:hAnsi="XO Thames"/>
      <w:sz w:val="28"/>
    </w:rPr>
  </w:style>
  <w:style w:styleId="Style_19_ch" w:type="character">
    <w:name w:val="Contents 9"/>
    <w:link w:val="Style_19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0" w:type="paragraph">
    <w:name w:val="toc 3"/>
    <w:next w:val="Style_2"/>
    <w:link w:val="Style_20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Title1"/>
    <w:link w:val="Style_21_ch"/>
    <w:rPr>
      <w:rFonts w:ascii="XO Thames" w:hAnsi="XO Thames"/>
      <w:b w:val="1"/>
      <w:caps w:val="1"/>
      <w:sz w:val="40"/>
    </w:rPr>
  </w:style>
  <w:style w:styleId="Style_21_ch" w:type="character">
    <w:name w:val="Title1"/>
    <w:link w:val="Style_21"/>
    <w:rPr>
      <w:rFonts w:ascii="XO Thames" w:hAnsi="XO Thames"/>
      <w:b w:val="1"/>
      <w:caps w:val="1"/>
      <w:sz w:val="40"/>
    </w:rPr>
  </w:style>
  <w:style w:styleId="Style_22" w:type="paragraph">
    <w:name w:val="Internet Link1"/>
    <w:link w:val="Style_22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2_ch" w:type="character">
    <w:name w:val="Internet Link1"/>
    <w:link w:val="Style_22"/>
    <w:rPr>
      <w:rFonts w:ascii="Calibri" w:hAnsi="Calibri"/>
      <w:color w:val="0000FF"/>
      <w:spacing w:val="0"/>
      <w:sz w:val="22"/>
      <w:u w:val="single"/>
    </w:rPr>
  </w:style>
  <w:style w:styleId="Style_23" w:type="paragraph">
    <w:name w:val="Contents 8"/>
    <w:link w:val="Style_23_ch"/>
    <w:rPr>
      <w:rFonts w:ascii="XO Thames" w:hAnsi="XO Thames"/>
      <w:sz w:val="28"/>
    </w:rPr>
  </w:style>
  <w:style w:styleId="Style_23_ch" w:type="character">
    <w:name w:val="Contents 8"/>
    <w:link w:val="Style_23"/>
    <w:rPr>
      <w:rFonts w:ascii="XO Thames" w:hAnsi="XO Thames"/>
      <w:sz w:val="28"/>
    </w:rPr>
  </w:style>
  <w:style w:styleId="Style_24" w:type="paragraph">
    <w:name w:val="Heading 11"/>
    <w:link w:val="Style_24_ch"/>
    <w:rPr>
      <w:rFonts w:ascii="XO Thames" w:hAnsi="XO Thames"/>
      <w:b w:val="1"/>
      <w:sz w:val="32"/>
    </w:rPr>
  </w:style>
  <w:style w:styleId="Style_24_ch" w:type="character">
    <w:name w:val="Heading 11"/>
    <w:link w:val="Style_24"/>
    <w:rPr>
      <w:rFonts w:ascii="XO Thames" w:hAnsi="XO Thames"/>
      <w:b w:val="1"/>
      <w:sz w:val="32"/>
    </w:rPr>
  </w:style>
  <w:style w:styleId="Style_25" w:type="paragraph">
    <w:name w:val="Endnote1"/>
    <w:link w:val="Style_25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5_ch" w:type="character">
    <w:name w:val="Endnote1"/>
    <w:link w:val="Style_25"/>
    <w:rPr>
      <w:rFonts w:ascii="XO Thames" w:hAnsi="XO Thames"/>
      <w:color w:val="000000"/>
      <w:spacing w:val="0"/>
      <w:sz w:val="22"/>
    </w:rPr>
  </w:style>
  <w:style w:styleId="Style_26" w:type="paragraph">
    <w:name w:val="heading 5"/>
    <w:next w:val="Style_2"/>
    <w:link w:val="Style_2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heading 1"/>
    <w:next w:val="Style_2"/>
    <w:link w:val="Style_2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Heading 21"/>
    <w:link w:val="Style_28_ch"/>
    <w:rPr>
      <w:rFonts w:ascii="XO Thames" w:hAnsi="XO Thames"/>
      <w:b w:val="1"/>
      <w:sz w:val="28"/>
    </w:rPr>
  </w:style>
  <w:style w:styleId="Style_28_ch" w:type="character">
    <w:name w:val="Heading 21"/>
    <w:link w:val="Style_28"/>
    <w:rPr>
      <w:rFonts w:ascii="XO Thames" w:hAnsi="XO Thames"/>
      <w:b w:val="1"/>
      <w:sz w:val="28"/>
    </w:rPr>
  </w:style>
  <w:style w:styleId="Style_29" w:type="paragraph">
    <w:name w:val="List"/>
    <w:basedOn w:val="Style_6"/>
    <w:link w:val="Style_29_ch"/>
  </w:style>
  <w:style w:styleId="Style_29_ch" w:type="character">
    <w:name w:val="List"/>
    <w:basedOn w:val="Style_6_ch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Гиперссылка11"/>
    <w:basedOn w:val="Style_4"/>
    <w:link w:val="Style_32_ch"/>
    <w:rPr>
      <w:color w:themeColor="hyperlink" w:val="0563C1"/>
      <w:u w:val="single"/>
    </w:rPr>
  </w:style>
  <w:style w:styleId="Style_32_ch" w:type="character">
    <w:name w:val="Гиперссылка11"/>
    <w:basedOn w:val="Style_4_ch"/>
    <w:link w:val="Style_32"/>
    <w:rPr>
      <w:color w:themeColor="hyperlink" w:val="0563C1"/>
      <w:u w:val="single"/>
    </w:rPr>
  </w:style>
  <w:style w:styleId="Style_33" w:type="paragraph">
    <w:name w:val="Contents 6"/>
    <w:link w:val="Style_33_ch"/>
    <w:rPr>
      <w:rFonts w:ascii="XO Thames" w:hAnsi="XO Thames"/>
      <w:sz w:val="28"/>
    </w:rPr>
  </w:style>
  <w:style w:styleId="Style_33_ch" w:type="character">
    <w:name w:val="Contents 6"/>
    <w:link w:val="Style_33"/>
    <w:rPr>
      <w:rFonts w:ascii="XO Thames" w:hAnsi="XO Thames"/>
      <w:sz w:val="28"/>
    </w:rPr>
  </w:style>
  <w:style w:styleId="Style_34" w:type="paragraph">
    <w:name w:val="toc 1"/>
    <w:next w:val="Style_2"/>
    <w:link w:val="Style_3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Header1"/>
    <w:link w:val="Style_36_ch"/>
  </w:style>
  <w:style w:styleId="Style_36_ch" w:type="character">
    <w:name w:val="Header1"/>
    <w:link w:val="Style_36"/>
  </w:style>
  <w:style w:styleId="Style_37" w:type="paragraph">
    <w:name w:val="toc 9"/>
    <w:next w:val="Style_2"/>
    <w:link w:val="Style_3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aption"/>
    <w:basedOn w:val="Style_2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2_ch"/>
    <w:link w:val="Style_38"/>
    <w:rPr>
      <w:i w:val="1"/>
      <w:sz w:val="24"/>
    </w:rPr>
  </w:style>
  <w:style w:styleId="Style_39" w:type="paragraph">
    <w:name w:val="toc 8"/>
    <w:next w:val="Style_2"/>
    <w:link w:val="Style_39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8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Header and Footer1"/>
    <w:link w:val="Style_40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40_ch" w:type="character">
    <w:name w:val="Header and Footer1"/>
    <w:link w:val="Style_40"/>
    <w:rPr>
      <w:rFonts w:ascii="XO Thames" w:hAnsi="XO Thames"/>
      <w:color w:val="000000"/>
      <w:spacing w:val="0"/>
      <w:sz w:val="20"/>
    </w:rPr>
  </w:style>
  <w:style w:styleId="Style_41" w:type="paragraph">
    <w:name w:val="Footer1"/>
    <w:link w:val="Style_41_ch"/>
    <w:rPr>
      <w:rFonts w:ascii="Times New Roman" w:hAnsi="Times New Roman"/>
      <w:sz w:val="28"/>
    </w:rPr>
  </w:style>
  <w:style w:styleId="Style_41_ch" w:type="character">
    <w:name w:val="Footer1"/>
    <w:link w:val="Style_41"/>
    <w:rPr>
      <w:rFonts w:ascii="Times New Roman" w:hAnsi="Times New Roman"/>
      <w:sz w:val="28"/>
    </w:rPr>
  </w:style>
  <w:style w:styleId="Style_42" w:type="paragraph">
    <w:name w:val="Contents 1"/>
    <w:link w:val="Style_42_ch"/>
    <w:rPr>
      <w:rFonts w:ascii="XO Thames" w:hAnsi="XO Thames"/>
      <w:b w:val="1"/>
      <w:sz w:val="28"/>
    </w:rPr>
  </w:style>
  <w:style w:styleId="Style_42_ch" w:type="character">
    <w:name w:val="Contents 1"/>
    <w:link w:val="Style_42"/>
    <w:rPr>
      <w:rFonts w:ascii="XO Thames" w:hAnsi="XO Thames"/>
      <w:b w:val="1"/>
      <w:sz w:val="28"/>
    </w:rPr>
  </w:style>
  <w:style w:styleId="Style_43" w:type="paragraph">
    <w:name w:val="toc 5"/>
    <w:next w:val="Style_2"/>
    <w:link w:val="Style_43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Обычный11"/>
    <w:link w:val="Style_4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4_ch" w:type="character">
    <w:name w:val="Обычный11"/>
    <w:link w:val="Style_44"/>
    <w:rPr>
      <w:rFonts w:asciiTheme="minorAscii" w:hAnsiTheme="minorHAnsi"/>
      <w:color w:val="000000"/>
      <w:spacing w:val="0"/>
      <w:sz w:val="22"/>
    </w:rPr>
  </w:style>
  <w:style w:styleId="Style_45" w:type="paragraph">
    <w:name w:val="Subtitle1"/>
    <w:link w:val="Style_45_ch"/>
    <w:rPr>
      <w:rFonts w:ascii="XO Thames" w:hAnsi="XO Thames"/>
      <w:i w:val="1"/>
      <w:sz w:val="24"/>
    </w:rPr>
  </w:style>
  <w:style w:styleId="Style_45_ch" w:type="character">
    <w:name w:val="Subtitle1"/>
    <w:link w:val="Style_45"/>
    <w:rPr>
      <w:rFonts w:ascii="XO Thames" w:hAnsi="XO Thames"/>
      <w:i w:val="1"/>
      <w:sz w:val="24"/>
    </w:rPr>
  </w:style>
  <w:style w:styleId="Style_46" w:type="paragraph">
    <w:name w:val="Balloon Text1"/>
    <w:basedOn w:val="Style_2"/>
    <w:link w:val="Style_46_ch"/>
    <w:pPr>
      <w:spacing w:after="0" w:before="0" w:line="240" w:lineRule="auto"/>
      <w:ind/>
    </w:pPr>
    <w:rPr>
      <w:rFonts w:ascii="Segoe UI" w:hAnsi="Segoe UI"/>
      <w:sz w:val="18"/>
    </w:rPr>
  </w:style>
  <w:style w:styleId="Style_46_ch" w:type="character">
    <w:name w:val="Balloon Text1"/>
    <w:basedOn w:val="Style_2_ch"/>
    <w:link w:val="Style_46"/>
    <w:rPr>
      <w:rFonts w:ascii="Segoe UI" w:hAnsi="Segoe UI"/>
      <w:sz w:val="18"/>
    </w:rPr>
  </w:style>
  <w:style w:styleId="Style_47" w:type="paragraph">
    <w:name w:val="Subtitle"/>
    <w:next w:val="Style_2"/>
    <w:link w:val="Style_47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Title"/>
    <w:next w:val="Style_2"/>
    <w:link w:val="Style_48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49" w:type="paragraph">
    <w:name w:val="Default Paragraph Font1"/>
    <w:link w:val="Style_4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9_ch" w:type="character">
    <w:name w:val="Default Paragraph Font1"/>
    <w:link w:val="Style_49"/>
    <w:rPr>
      <w:rFonts w:asciiTheme="minorAscii" w:hAnsiTheme="minorHAnsi"/>
      <w:color w:val="000000"/>
      <w:spacing w:val="0"/>
      <w:sz w:val="22"/>
    </w:rPr>
  </w:style>
  <w:style w:styleId="Style_50" w:type="paragraph">
    <w:name w:val="Footnote1"/>
    <w:link w:val="Style_50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0_ch" w:type="character">
    <w:name w:val="Footnote1"/>
    <w:link w:val="Style_50"/>
    <w:rPr>
      <w:rFonts w:ascii="XO Thames" w:hAnsi="XO Thames"/>
      <w:color w:val="000000"/>
      <w:spacing w:val="0"/>
      <w:sz w:val="22"/>
    </w:rPr>
  </w:style>
  <w:style w:styleId="Style_51" w:type="paragraph">
    <w:name w:val="heading 4"/>
    <w:next w:val="Style_2"/>
    <w:link w:val="Style_5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1_ch" w:type="character">
    <w:name w:val="heading 4"/>
    <w:link w:val="Style_51"/>
    <w:rPr>
      <w:rFonts w:ascii="XO Thames" w:hAnsi="XO Thames"/>
      <w:b w:val="1"/>
      <w:color w:val="000000"/>
      <w:spacing w:val="0"/>
      <w:sz w:val="24"/>
    </w:rPr>
  </w:style>
  <w:style w:styleId="Style_52" w:type="paragraph">
    <w:name w:val="Contents 7"/>
    <w:link w:val="Style_52_ch"/>
    <w:rPr>
      <w:rFonts w:ascii="XO Thames" w:hAnsi="XO Thames"/>
      <w:sz w:val="28"/>
    </w:rPr>
  </w:style>
  <w:style w:styleId="Style_52_ch" w:type="character">
    <w:name w:val="Contents 7"/>
    <w:link w:val="Style_52"/>
    <w:rPr>
      <w:rFonts w:ascii="XO Thames" w:hAnsi="XO Thames"/>
      <w:sz w:val="28"/>
    </w:rPr>
  </w:style>
  <w:style w:styleId="Style_53" w:type="paragraph">
    <w:name w:val="Заголовок"/>
    <w:basedOn w:val="Style_2"/>
    <w:next w:val="Style_6"/>
    <w:link w:val="Style_5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3_ch" w:type="character">
    <w:name w:val="Заголовок"/>
    <w:basedOn w:val="Style_2_ch"/>
    <w:link w:val="Style_53"/>
    <w:rPr>
      <w:rFonts w:ascii="Liberation Sans" w:hAnsi="Liberation Sans"/>
      <w:sz w:val="28"/>
    </w:rPr>
  </w:style>
  <w:style w:styleId="Style_54" w:type="paragraph">
    <w:name w:val="heading 2"/>
    <w:next w:val="Style_2"/>
    <w:link w:val="Style_5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4_ch" w:type="character">
    <w:name w:val="heading 2"/>
    <w:link w:val="Style_54"/>
    <w:rPr>
      <w:rFonts w:ascii="XO Thames" w:hAnsi="XO Thames"/>
      <w:b w:val="1"/>
      <w:color w:val="000000"/>
      <w:spacing w:val="0"/>
      <w:sz w:val="28"/>
    </w:rPr>
  </w:style>
  <w:style w:styleId="Style_55" w:type="paragraph">
    <w:name w:val="Heading 41"/>
    <w:link w:val="Style_55_ch"/>
    <w:rPr>
      <w:rFonts w:ascii="XO Thames" w:hAnsi="XO Thames"/>
      <w:b w:val="1"/>
      <w:sz w:val="24"/>
    </w:rPr>
  </w:style>
  <w:style w:styleId="Style_55_ch" w:type="character">
    <w:name w:val="Heading 41"/>
    <w:link w:val="Style_55"/>
    <w:rPr>
      <w:rFonts w:ascii="XO Thames" w:hAnsi="XO Thames"/>
      <w:b w:val="1"/>
      <w:sz w:val="24"/>
    </w:rPr>
  </w:style>
  <w:style w:styleId="Style_56" w:type="paragraph">
    <w:name w:val="Contents 3"/>
    <w:link w:val="Style_56_ch"/>
    <w:rPr>
      <w:rFonts w:ascii="XO Thames" w:hAnsi="XO Thames"/>
      <w:sz w:val="28"/>
    </w:rPr>
  </w:style>
  <w:style w:styleId="Style_56_ch" w:type="character">
    <w:name w:val="Contents 3"/>
    <w:link w:val="Style_56"/>
    <w:rPr>
      <w:rFonts w:ascii="XO Thames" w:hAnsi="XO Thames"/>
      <w:sz w:val="28"/>
    </w:rPr>
  </w:style>
  <w:style w:styleId="Style_57" w:type="paragraph">
    <w:name w:val="Contents 2"/>
    <w:link w:val="Style_57_ch"/>
    <w:rPr>
      <w:rFonts w:ascii="XO Thames" w:hAnsi="XO Thames"/>
      <w:sz w:val="28"/>
    </w:rPr>
  </w:style>
  <w:style w:styleId="Style_57_ch" w:type="character">
    <w:name w:val="Contents 2"/>
    <w:link w:val="Style_57"/>
    <w:rPr>
      <w:rFonts w:ascii="XO Thames" w:hAnsi="XO Thames"/>
      <w:sz w:val="28"/>
    </w:rPr>
  </w:style>
  <w:style w:styleId="Style_5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2025-04-09T22:54:59Z</dcterms:modified>
</cp:coreProperties>
</file>