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D81B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D81B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92DE1" w:rsidRPr="002629FF" w:rsidRDefault="0022234A" w:rsidP="002629FF">
      <w:pPr>
        <w:spacing w:after="120" w:line="276" w:lineRule="auto"/>
        <w:ind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F50E75">
        <w:tc>
          <w:tcPr>
            <w:tcW w:w="4962" w:type="dxa"/>
          </w:tcPr>
          <w:p w:rsidR="006E593A" w:rsidRDefault="00036764" w:rsidP="006D65D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D65D2">
              <w:rPr>
                <w:rFonts w:ascii="Times New Roman" w:hAnsi="Times New Roman"/>
                <w:sz w:val="28"/>
                <w:szCs w:val="28"/>
              </w:rPr>
              <w:t>б утверждении Положения о Министерстве по чрезвычайным ситуациям Камчатского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B2991" w:rsidRDefault="008B2991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D2" w:rsidRDefault="006D65D2" w:rsidP="003B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B6E24">
        <w:rPr>
          <w:rFonts w:ascii="Times New Roman" w:hAnsi="Times New Roman" w:cs="Times New Roman"/>
          <w:sz w:val="28"/>
          <w:szCs w:val="28"/>
        </w:rPr>
        <w:t>остановлениями Г</w:t>
      </w:r>
      <w:r w:rsidRPr="006D65D2">
        <w:rPr>
          <w:rFonts w:ascii="Times New Roman" w:hAnsi="Times New Roman" w:cs="Times New Roman"/>
          <w:sz w:val="28"/>
          <w:szCs w:val="28"/>
        </w:rPr>
        <w:t>убернатора Камчат</w:t>
      </w:r>
      <w:r>
        <w:rPr>
          <w:rFonts w:ascii="Times New Roman" w:hAnsi="Times New Roman" w:cs="Times New Roman"/>
          <w:sz w:val="28"/>
          <w:szCs w:val="28"/>
        </w:rPr>
        <w:t>ского края от 21.09.2020 № 171 «</w:t>
      </w:r>
      <w:r w:rsidRPr="006D65D2">
        <w:rPr>
          <w:rFonts w:ascii="Times New Roman" w:hAnsi="Times New Roman" w:cs="Times New Roman"/>
          <w:sz w:val="28"/>
          <w:szCs w:val="28"/>
        </w:rPr>
        <w:t>Об утверждении структуры исполнительных органов государс</w:t>
      </w:r>
      <w:r>
        <w:rPr>
          <w:rFonts w:ascii="Times New Roman" w:hAnsi="Times New Roman" w:cs="Times New Roman"/>
          <w:sz w:val="28"/>
          <w:szCs w:val="28"/>
        </w:rPr>
        <w:t>твенной власти Камчатского края», от 27.05.2022 № 57 «</w:t>
      </w:r>
      <w:r w:rsidRPr="006D65D2">
        <w:rPr>
          <w:rFonts w:ascii="Times New Roman" w:hAnsi="Times New Roman" w:cs="Times New Roman"/>
          <w:sz w:val="28"/>
          <w:szCs w:val="28"/>
        </w:rPr>
        <w:t>О системе исполнит</w:t>
      </w:r>
      <w:r>
        <w:rPr>
          <w:rFonts w:ascii="Times New Roman" w:hAnsi="Times New Roman" w:cs="Times New Roman"/>
          <w:sz w:val="28"/>
          <w:szCs w:val="28"/>
        </w:rPr>
        <w:t>ельных органов Камчатского края»</w:t>
      </w:r>
    </w:p>
    <w:p w:rsidR="00817037" w:rsidRPr="004549E8" w:rsidRDefault="006D65D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DE1" w:rsidRDefault="001F7265" w:rsidP="00E82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974790" w:rsidRDefault="00974790" w:rsidP="00E82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E24" w:rsidRPr="00FB6E24" w:rsidRDefault="00A62BF1" w:rsidP="00FB6E24">
      <w:pPr>
        <w:pStyle w:val="ConsPlusNormal"/>
        <w:ind w:firstLine="709"/>
        <w:jc w:val="both"/>
      </w:pPr>
      <w:r w:rsidRPr="00A62BF1">
        <w:rPr>
          <w:sz w:val="28"/>
          <w:szCs w:val="28"/>
        </w:rPr>
        <w:t xml:space="preserve">1. </w:t>
      </w:r>
      <w:r w:rsidR="00FB6E24" w:rsidRPr="00FB6E24">
        <w:rPr>
          <w:sz w:val="28"/>
          <w:szCs w:val="28"/>
        </w:rPr>
        <w:t xml:space="preserve">Утвердить </w:t>
      </w:r>
      <w:hyperlink w:anchor="P40">
        <w:r w:rsidR="00FB6E24" w:rsidRPr="00FB6E24">
          <w:rPr>
            <w:sz w:val="28"/>
            <w:szCs w:val="28"/>
          </w:rPr>
          <w:t>Положение</w:t>
        </w:r>
      </w:hyperlink>
      <w:r w:rsidR="00FB6E24" w:rsidRPr="00FB6E24">
        <w:rPr>
          <w:sz w:val="28"/>
          <w:szCs w:val="28"/>
        </w:rPr>
        <w:t xml:space="preserve"> о Министерстве по чрезвычайным ситуациям Камчатского края согласно приложению.</w:t>
      </w:r>
    </w:p>
    <w:p w:rsidR="00974790" w:rsidRDefault="00FB6E24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790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974790" w:rsidRDefault="00974790" w:rsidP="009747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790">
        <w:rPr>
          <w:rFonts w:ascii="Times New Roman" w:hAnsi="Times New Roman" w:cs="Times New Roman"/>
          <w:b w:val="0"/>
          <w:sz w:val="28"/>
          <w:szCs w:val="28"/>
        </w:rPr>
        <w:t>1) постановление Прав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ительства Камчатского края от 08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842FC0" w:rsidRPr="00842FC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по чрезвычайным ситуациям Камчатского края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42FC0" w:rsidRDefault="00974790" w:rsidP="00986F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постановление Прав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ительства Камчатского края от 28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04.2011 № 168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Камчатского края</w:t>
      </w:r>
      <w:r w:rsidR="00842FC0"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-П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42FC0" w:rsidRPr="00842FC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Министерстве </w:t>
      </w:r>
      <w:r w:rsidR="00986F55" w:rsidRPr="00986F55">
        <w:rPr>
          <w:rFonts w:ascii="Times New Roman" w:hAnsi="Times New Roman" w:cs="Times New Roman"/>
          <w:b w:val="0"/>
          <w:sz w:val="28"/>
          <w:szCs w:val="28"/>
        </w:rPr>
        <w:t>по делам г</w:t>
      </w:r>
      <w:r w:rsidR="00986F55">
        <w:rPr>
          <w:rFonts w:ascii="Times New Roman" w:hAnsi="Times New Roman" w:cs="Times New Roman"/>
          <w:b w:val="0"/>
          <w:sz w:val="28"/>
          <w:szCs w:val="28"/>
        </w:rPr>
        <w:t>ражданской защиты и казачества К</w:t>
      </w:r>
      <w:r w:rsidR="00986F55" w:rsidRPr="00986F55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»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F74EA" w:rsidRDefault="002F74EA" w:rsidP="00986F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2F74E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b w:val="0"/>
          <w:sz w:val="28"/>
          <w:szCs w:val="28"/>
        </w:rPr>
        <w:t>ительства Камчатского края от 05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10.2011 № 448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</w:t>
      </w:r>
      <w:r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08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42FC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</w:t>
      </w:r>
      <w:r w:rsidRPr="00B775CC">
        <w:rPr>
          <w:rFonts w:ascii="Times New Roman" w:hAnsi="Times New Roman" w:cs="Times New Roman"/>
        </w:rPr>
        <w:t xml:space="preserve"> </w:t>
      </w:r>
      <w:r w:rsidRPr="00B775CC">
        <w:rPr>
          <w:rFonts w:ascii="Times New Roman" w:hAnsi="Times New Roman" w:cs="Times New Roman"/>
          <w:b w:val="0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b w:val="0"/>
          <w:sz w:val="28"/>
          <w:szCs w:val="28"/>
        </w:rPr>
        <w:t>программ и по делам казачества К</w:t>
      </w:r>
      <w:r w:rsidRPr="00B775CC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Pr="0097479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F74EA" w:rsidRDefault="002F74EA" w:rsidP="00986F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E57A6" w:rsidRPr="00CE57A6">
        <w:t xml:space="preserve"> </w:t>
      </w:r>
      <w:r w:rsidR="00CE57A6" w:rsidRPr="00CE57A6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Камч</w:t>
      </w:r>
      <w:r w:rsidR="00CE57A6">
        <w:rPr>
          <w:rFonts w:ascii="Times New Roman" w:hAnsi="Times New Roman" w:cs="Times New Roman"/>
          <w:b w:val="0"/>
          <w:sz w:val="28"/>
          <w:szCs w:val="28"/>
        </w:rPr>
        <w:t>атского края от 31.01.2013 № 28-П «О внесении изменений</w:t>
      </w:r>
      <w:r w:rsidR="00CE57A6" w:rsidRPr="00CE57A6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proofErr w:type="gramStart"/>
      <w:r w:rsidR="00CE57A6" w:rsidRPr="00CE57A6"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 w:rsidR="00CE57A6" w:rsidRPr="00CE57A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Министерстве специальных программ и по делам казачества Камчатского края»</w:t>
      </w:r>
      <w:r w:rsidR="00CE57A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E57A6" w:rsidRDefault="00CE57A6" w:rsidP="00986F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Pr="00CE57A6">
        <w:t xml:space="preserve"> </w:t>
      </w:r>
      <w:r w:rsidRPr="00833F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</w:t>
      </w:r>
      <w:r>
        <w:rPr>
          <w:rFonts w:ascii="Times New Roman" w:hAnsi="Times New Roman" w:cs="Times New Roman"/>
          <w:b w:val="0"/>
          <w:sz w:val="28"/>
          <w:szCs w:val="28"/>
        </w:rPr>
        <w:t>атского края от 02.07.2013 № 293</w:t>
      </w:r>
      <w:r w:rsidR="00833FD9">
        <w:rPr>
          <w:rFonts w:ascii="Times New Roman" w:hAnsi="Times New Roman" w:cs="Times New Roman"/>
          <w:b w:val="0"/>
          <w:sz w:val="28"/>
          <w:szCs w:val="28"/>
        </w:rPr>
        <w:t>-П «О внесении изменения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proofErr w:type="gramStart"/>
      <w:r w:rsidRPr="00CE57A6"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lastRenderedPageBreak/>
        <w:t>Министерстве специальных программ и по делам казачества Камчатского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3FD9" w:rsidRDefault="00833FD9" w:rsidP="00833F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Pr="00CE57A6">
        <w:t xml:space="preserve"> </w:t>
      </w:r>
      <w:r w:rsidRPr="00791E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833FD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>Правительства Камч</w:t>
      </w:r>
      <w:r>
        <w:rPr>
          <w:rFonts w:ascii="Times New Roman" w:hAnsi="Times New Roman" w:cs="Times New Roman"/>
          <w:b w:val="0"/>
          <w:sz w:val="28"/>
          <w:szCs w:val="28"/>
        </w:rPr>
        <w:t>атского края от 02.07.2013 № 293-П «О внесении изменения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proofErr w:type="gramStart"/>
      <w:r w:rsidRPr="00CE57A6"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Министерстве специальных программ и по делам казачества Камчатского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1E54" w:rsidRDefault="00791E54" w:rsidP="00791E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7) </w:t>
      </w:r>
      <w:r w:rsidRPr="00791E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833FD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>Правительства Камч</w:t>
      </w:r>
      <w:r>
        <w:rPr>
          <w:rFonts w:ascii="Times New Roman" w:hAnsi="Times New Roman" w:cs="Times New Roman"/>
          <w:b w:val="0"/>
          <w:sz w:val="28"/>
          <w:szCs w:val="28"/>
        </w:rPr>
        <w:t>атского края от 07.02.2014 № 71-П «О внесении изменений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proofErr w:type="gramStart"/>
      <w:r w:rsidRPr="00CE57A6"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Министерстве специальных программ и по делам казачества Камчатского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1E54" w:rsidRDefault="00791E54" w:rsidP="00791E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8) </w:t>
      </w:r>
      <w:r w:rsidRPr="00791E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833FD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>Правительства Камч</w:t>
      </w:r>
      <w:r>
        <w:rPr>
          <w:rFonts w:ascii="Times New Roman" w:hAnsi="Times New Roman" w:cs="Times New Roman"/>
          <w:b w:val="0"/>
          <w:sz w:val="28"/>
          <w:szCs w:val="28"/>
        </w:rPr>
        <w:t>атского края от 07.02.2014 № 71-П «О внесении изменений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proofErr w:type="gramStart"/>
      <w:r w:rsidRPr="00CE57A6"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Министерстве специальных программ и по делам казачества Камчатского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1E54" w:rsidRDefault="00791E54" w:rsidP="00791E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r w:rsidRPr="00791E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833FD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>Правительства Камч</w:t>
      </w:r>
      <w:r>
        <w:rPr>
          <w:rFonts w:ascii="Times New Roman" w:hAnsi="Times New Roman" w:cs="Times New Roman"/>
          <w:b w:val="0"/>
          <w:sz w:val="28"/>
          <w:szCs w:val="28"/>
        </w:rPr>
        <w:t>атского края от 14.07.2014 № 294-П «О внесении изменений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proofErr w:type="gramStart"/>
      <w:r w:rsidRPr="00CE57A6"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Министерстве специальных программ и по делам казачества Камчатского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F74EA" w:rsidRDefault="001F5CC1" w:rsidP="00F562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r w:rsidRPr="00791E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833FD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>Правительства Камч</w:t>
      </w:r>
      <w:r>
        <w:rPr>
          <w:rFonts w:ascii="Times New Roman" w:hAnsi="Times New Roman" w:cs="Times New Roman"/>
          <w:b w:val="0"/>
          <w:sz w:val="28"/>
          <w:szCs w:val="28"/>
        </w:rPr>
        <w:t>атского края от 19.12.2017                            № 547-П «О внесении изменений</w:t>
      </w:r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proofErr w:type="gramStart"/>
      <w:r w:rsidRPr="00CE57A6"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  <w:proofErr w:type="gramEnd"/>
      <w:r w:rsidRPr="00CE57A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08.04.2011 № 132-П «Об утверждении Положения о Министерстве специальных программ и по делам казачества Камчатского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42FC0" w:rsidRDefault="00F56286" w:rsidP="00842F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)</w:t>
      </w:r>
      <w:r w:rsidR="00842FC0"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постановление Прав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ительства Камчатского края от 22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02.2018 № 81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775C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</w:t>
      </w:r>
      <w:r w:rsidR="00842FC0"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-П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42FC0" w:rsidRPr="00842FC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</w:t>
      </w:r>
      <w:r w:rsidR="00B775CC" w:rsidRPr="00B775CC">
        <w:rPr>
          <w:rFonts w:ascii="Times New Roman" w:hAnsi="Times New Roman" w:cs="Times New Roman"/>
        </w:rPr>
        <w:t xml:space="preserve"> </w:t>
      </w:r>
      <w:r w:rsidR="00B775CC" w:rsidRPr="00B775CC">
        <w:rPr>
          <w:rFonts w:ascii="Times New Roman" w:hAnsi="Times New Roman" w:cs="Times New Roman"/>
          <w:b w:val="0"/>
          <w:sz w:val="28"/>
          <w:szCs w:val="28"/>
        </w:rPr>
        <w:t xml:space="preserve">специальных </w:t>
      </w:r>
      <w:r w:rsidR="00B775CC">
        <w:rPr>
          <w:rFonts w:ascii="Times New Roman" w:hAnsi="Times New Roman" w:cs="Times New Roman"/>
          <w:b w:val="0"/>
          <w:sz w:val="28"/>
          <w:szCs w:val="28"/>
        </w:rPr>
        <w:t>программ и по делам казачества К</w:t>
      </w:r>
      <w:r w:rsidR="00B775CC" w:rsidRPr="00B775CC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842FC0" w:rsidRPr="00974790">
        <w:rPr>
          <w:rFonts w:ascii="Times New Roman" w:hAnsi="Times New Roman" w:cs="Times New Roman"/>
          <w:b w:val="0"/>
          <w:sz w:val="28"/>
          <w:szCs w:val="28"/>
        </w:rPr>
        <w:t>»</w:t>
      </w:r>
      <w:r w:rsidR="00842FC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209A" w:rsidRDefault="00F56286" w:rsidP="00EE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E209A" w:rsidRPr="00DD148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E209A" w:rsidRPr="00B775C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Прав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ительства Камчатского края от 16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04.2018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№ 148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 w:rsidR="00986F55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</w:t>
      </w:r>
      <w:r w:rsidR="00EE209A"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-П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E209A" w:rsidRPr="00842FC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</w:t>
      </w:r>
      <w:r w:rsidR="00DD1482" w:rsidRPr="00DD1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482" w:rsidRPr="00B775CC">
        <w:rPr>
          <w:rFonts w:ascii="Times New Roman" w:hAnsi="Times New Roman" w:cs="Times New Roman"/>
          <w:b w:val="0"/>
          <w:sz w:val="28"/>
          <w:szCs w:val="28"/>
        </w:rPr>
        <w:t xml:space="preserve">специальных </w:t>
      </w:r>
      <w:r w:rsidR="00DD1482">
        <w:rPr>
          <w:rFonts w:ascii="Times New Roman" w:hAnsi="Times New Roman" w:cs="Times New Roman"/>
          <w:b w:val="0"/>
          <w:sz w:val="28"/>
          <w:szCs w:val="28"/>
        </w:rPr>
        <w:t>программ и по делам казачества К</w:t>
      </w:r>
      <w:r w:rsidR="00DD1482" w:rsidRPr="00B775CC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»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209A" w:rsidRDefault="00F56286" w:rsidP="00EE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постановление Прав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ительства Камчатского края от 18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09.2018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№ 380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DD1482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</w:t>
      </w:r>
      <w:r w:rsidR="00EE209A"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-П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E209A" w:rsidRPr="00842FC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</w:t>
      </w:r>
      <w:r w:rsidR="00DD1482" w:rsidRPr="00DD1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482" w:rsidRPr="00B775CC">
        <w:rPr>
          <w:rFonts w:ascii="Times New Roman" w:hAnsi="Times New Roman" w:cs="Times New Roman"/>
          <w:b w:val="0"/>
          <w:sz w:val="28"/>
          <w:szCs w:val="28"/>
        </w:rPr>
        <w:t xml:space="preserve">специальных </w:t>
      </w:r>
      <w:r w:rsidR="00DD1482">
        <w:rPr>
          <w:rFonts w:ascii="Times New Roman" w:hAnsi="Times New Roman" w:cs="Times New Roman"/>
          <w:b w:val="0"/>
          <w:sz w:val="28"/>
          <w:szCs w:val="28"/>
        </w:rPr>
        <w:t>программ и по делам казачества К</w:t>
      </w:r>
      <w:r w:rsidR="00DD1482" w:rsidRPr="00B775CC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»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209A" w:rsidRDefault="00F56286" w:rsidP="00EE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E209A" w:rsidRPr="00AE56C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E209A" w:rsidRPr="00DD148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Прав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ительства Камчатского края от </w:t>
      </w:r>
      <w:r w:rsidR="00986F55">
        <w:rPr>
          <w:rFonts w:ascii="Times New Roman" w:hAnsi="Times New Roman" w:cs="Times New Roman"/>
          <w:b w:val="0"/>
          <w:sz w:val="28"/>
          <w:szCs w:val="28"/>
        </w:rPr>
        <w:t>06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986F55">
        <w:rPr>
          <w:rFonts w:ascii="Times New Roman" w:hAnsi="Times New Roman" w:cs="Times New Roman"/>
          <w:b w:val="0"/>
          <w:sz w:val="28"/>
          <w:szCs w:val="28"/>
        </w:rPr>
        <w:t xml:space="preserve">04.2020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986F55">
        <w:rPr>
          <w:rFonts w:ascii="Times New Roman" w:hAnsi="Times New Roman" w:cs="Times New Roman"/>
          <w:b w:val="0"/>
          <w:sz w:val="28"/>
          <w:szCs w:val="28"/>
        </w:rPr>
        <w:t>№ 124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DD1482"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постановлению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</w:t>
      </w:r>
      <w:r w:rsidR="00EE209A"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-П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E209A" w:rsidRPr="00842FC0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 xml:space="preserve">и Положения о Министерстве </w:t>
      </w:r>
      <w:r w:rsidR="00AE56CF" w:rsidRPr="00B775CC">
        <w:rPr>
          <w:rFonts w:ascii="Times New Roman" w:hAnsi="Times New Roman" w:cs="Times New Roman"/>
          <w:b w:val="0"/>
          <w:sz w:val="28"/>
          <w:szCs w:val="28"/>
        </w:rPr>
        <w:t xml:space="preserve">специальных 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программ и по делам казачества К</w:t>
      </w:r>
      <w:r w:rsidR="00AE56CF" w:rsidRPr="00B775CC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EE209A" w:rsidRPr="00974790">
        <w:rPr>
          <w:rFonts w:ascii="Times New Roman" w:hAnsi="Times New Roman" w:cs="Times New Roman"/>
          <w:b w:val="0"/>
          <w:sz w:val="28"/>
          <w:szCs w:val="28"/>
        </w:rPr>
        <w:t>»</w:t>
      </w:r>
      <w:r w:rsidR="00EE20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86F55" w:rsidRDefault="00F56286" w:rsidP="00EE20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986F5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AE56CF" w:rsidRPr="00AE56C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E56CF" w:rsidRPr="00DD148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Прав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ительства Камчатского края от 14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 xml:space="preserve">10.2020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№ 414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Камчатского края</w:t>
      </w:r>
      <w:r w:rsidR="00AE56CF"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-П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E56CF" w:rsidRPr="00842FC0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 xml:space="preserve">и Положения о Министерстве </w:t>
      </w:r>
      <w:r w:rsidR="00AE56CF" w:rsidRPr="00B775CC">
        <w:rPr>
          <w:rFonts w:ascii="Times New Roman" w:hAnsi="Times New Roman" w:cs="Times New Roman"/>
          <w:b w:val="0"/>
          <w:sz w:val="28"/>
          <w:szCs w:val="28"/>
        </w:rPr>
        <w:t xml:space="preserve">специальных 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программ и по делам казачества К</w:t>
      </w:r>
      <w:r w:rsidR="00AE56CF" w:rsidRPr="00B775CC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»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E56CF" w:rsidRDefault="00F56286" w:rsidP="00AE56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AE56CF" w:rsidRPr="00AE56C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E56CF" w:rsidRPr="00DD148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Прав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 xml:space="preserve">ительства Камчатского края от 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>10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 xml:space="preserve">06.2021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>№ 253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Камчатского края</w:t>
      </w:r>
      <w:r w:rsidR="00AE56CF"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-П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E56CF" w:rsidRPr="00842FC0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 xml:space="preserve">и Положения о Министерстве </w:t>
      </w:r>
      <w:r w:rsidR="00AE56CF" w:rsidRPr="00B775CC">
        <w:rPr>
          <w:rFonts w:ascii="Times New Roman" w:hAnsi="Times New Roman" w:cs="Times New Roman"/>
          <w:b w:val="0"/>
          <w:sz w:val="28"/>
          <w:szCs w:val="28"/>
        </w:rPr>
        <w:t xml:space="preserve">специальных 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программ К</w:t>
      </w:r>
      <w:r w:rsidR="00AE56CF" w:rsidRPr="00B775CC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AE56CF" w:rsidRPr="00974790">
        <w:rPr>
          <w:rFonts w:ascii="Times New Roman" w:hAnsi="Times New Roman" w:cs="Times New Roman"/>
          <w:b w:val="0"/>
          <w:sz w:val="28"/>
          <w:szCs w:val="28"/>
        </w:rPr>
        <w:t>»</w:t>
      </w:r>
      <w:r w:rsidR="00AE56C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313F" w:rsidRDefault="00F56286" w:rsidP="00AE7C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B313F" w:rsidRPr="00AE56C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3B313F" w:rsidRPr="00DD148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3B313F" w:rsidRPr="00974790">
        <w:rPr>
          <w:rFonts w:ascii="Times New Roman" w:hAnsi="Times New Roman" w:cs="Times New Roman"/>
          <w:b w:val="0"/>
          <w:sz w:val="28"/>
          <w:szCs w:val="28"/>
        </w:rPr>
        <w:t>Прав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>ительства Камчатского края от 12</w:t>
      </w:r>
      <w:r w:rsidR="003B313F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 xml:space="preserve">09.2022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>№ 475</w:t>
      </w:r>
      <w:r w:rsidR="003B313F"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Камчатского края</w:t>
      </w:r>
      <w:r w:rsidR="003B313F"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3B313F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="003B313F" w:rsidRPr="00974790">
        <w:rPr>
          <w:rFonts w:ascii="Times New Roman" w:hAnsi="Times New Roman" w:cs="Times New Roman"/>
          <w:b w:val="0"/>
          <w:sz w:val="28"/>
          <w:szCs w:val="28"/>
        </w:rPr>
        <w:t>-П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B313F" w:rsidRPr="00842FC0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3B313F">
        <w:rPr>
          <w:rFonts w:ascii="Times New Roman" w:hAnsi="Times New Roman" w:cs="Times New Roman"/>
          <w:b w:val="0"/>
          <w:sz w:val="28"/>
          <w:szCs w:val="28"/>
        </w:rPr>
        <w:t>и Положения о Министерстве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 xml:space="preserve"> по чрезвычайным ситуациям К</w:t>
      </w:r>
      <w:r w:rsidR="00AE7CC6" w:rsidRPr="00AE7CC6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E7CC6" w:rsidRDefault="00F56286" w:rsidP="00AE7C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AE7CC6" w:rsidRPr="00AE56C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E7CC6" w:rsidRPr="00DD148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AE7CC6" w:rsidRPr="00974790">
        <w:rPr>
          <w:rFonts w:ascii="Times New Roman" w:hAnsi="Times New Roman" w:cs="Times New Roman"/>
          <w:b w:val="0"/>
          <w:sz w:val="28"/>
          <w:szCs w:val="28"/>
        </w:rPr>
        <w:t>Прав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>ительства Камчатского края от 21</w:t>
      </w:r>
      <w:r w:rsidR="00AE7CC6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 xml:space="preserve">12.2022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>№ 700</w:t>
      </w:r>
      <w:r w:rsidR="00AE7CC6"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 Правительства Камчатского края</w:t>
      </w:r>
      <w:r w:rsidR="00AE7CC6"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AE7CC6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="00AE7CC6" w:rsidRPr="00974790">
        <w:rPr>
          <w:rFonts w:ascii="Times New Roman" w:hAnsi="Times New Roman" w:cs="Times New Roman"/>
          <w:b w:val="0"/>
          <w:sz w:val="28"/>
          <w:szCs w:val="28"/>
        </w:rPr>
        <w:t>-П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E7CC6" w:rsidRPr="00842FC0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>и Положения о Министерстве по чрезвычайным ситуациям К</w:t>
      </w:r>
      <w:r w:rsidR="00AE7CC6" w:rsidRPr="00AE7CC6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AE7CC6">
        <w:rPr>
          <w:rFonts w:ascii="Times New Roman" w:hAnsi="Times New Roman" w:cs="Times New Roman"/>
          <w:b w:val="0"/>
          <w:sz w:val="28"/>
          <w:szCs w:val="28"/>
        </w:rPr>
        <w:t>»</w:t>
      </w:r>
      <w:r w:rsidR="00D47A9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74790" w:rsidRPr="00974790" w:rsidRDefault="00F56286" w:rsidP="003117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D47A9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47A9B" w:rsidRPr="00AE56C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D47A9B" w:rsidRPr="00DD148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47A9B" w:rsidRPr="00974790">
        <w:rPr>
          <w:rFonts w:ascii="Times New Roman" w:hAnsi="Times New Roman" w:cs="Times New Roman"/>
          <w:b w:val="0"/>
          <w:sz w:val="28"/>
          <w:szCs w:val="28"/>
        </w:rPr>
        <w:t>Прав</w:t>
      </w:r>
      <w:r w:rsidR="00D47A9B">
        <w:rPr>
          <w:rFonts w:ascii="Times New Roman" w:hAnsi="Times New Roman" w:cs="Times New Roman"/>
          <w:b w:val="0"/>
          <w:sz w:val="28"/>
          <w:szCs w:val="28"/>
        </w:rPr>
        <w:t>ительства Камчатского края от 20</w:t>
      </w:r>
      <w:r w:rsidR="00D47A9B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D47A9B">
        <w:rPr>
          <w:rFonts w:ascii="Times New Roman" w:hAnsi="Times New Roman" w:cs="Times New Roman"/>
          <w:b w:val="0"/>
          <w:sz w:val="28"/>
          <w:szCs w:val="28"/>
        </w:rPr>
        <w:t>01.2023 № 26</w:t>
      </w:r>
      <w:r w:rsidR="00D47A9B" w:rsidRPr="00974790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D47A9B">
        <w:rPr>
          <w:rFonts w:ascii="Times New Roman" w:hAnsi="Times New Roman" w:cs="Times New Roman"/>
          <w:b w:val="0"/>
          <w:sz w:val="28"/>
          <w:szCs w:val="28"/>
        </w:rPr>
        <w:t>О внесении изменения в приложение к постановлению Правительства Камчатского края</w:t>
      </w:r>
      <w:r w:rsidR="00D47A9B" w:rsidRPr="00842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A9B">
        <w:rPr>
          <w:rFonts w:ascii="Times New Roman" w:hAnsi="Times New Roman" w:cs="Times New Roman"/>
          <w:b w:val="0"/>
          <w:sz w:val="28"/>
          <w:szCs w:val="28"/>
        </w:rPr>
        <w:t>от 08</w:t>
      </w:r>
      <w:r w:rsidR="00D47A9B" w:rsidRPr="00974790">
        <w:rPr>
          <w:rFonts w:ascii="Times New Roman" w:hAnsi="Times New Roman" w:cs="Times New Roman"/>
          <w:b w:val="0"/>
          <w:sz w:val="28"/>
          <w:szCs w:val="28"/>
        </w:rPr>
        <w:t>.</w:t>
      </w:r>
      <w:r w:rsidR="00D47A9B">
        <w:rPr>
          <w:rFonts w:ascii="Times New Roman" w:hAnsi="Times New Roman" w:cs="Times New Roman"/>
          <w:b w:val="0"/>
          <w:sz w:val="28"/>
          <w:szCs w:val="28"/>
        </w:rPr>
        <w:t>04.2011 № 132</w:t>
      </w:r>
      <w:r w:rsidR="00D47A9B" w:rsidRPr="00974790">
        <w:rPr>
          <w:rFonts w:ascii="Times New Roman" w:hAnsi="Times New Roman" w:cs="Times New Roman"/>
          <w:b w:val="0"/>
          <w:sz w:val="28"/>
          <w:szCs w:val="28"/>
        </w:rPr>
        <w:t>-П</w:t>
      </w:r>
      <w:r w:rsidR="00D47A9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47A9B" w:rsidRPr="00842FC0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D47A9B">
        <w:rPr>
          <w:rFonts w:ascii="Times New Roman" w:hAnsi="Times New Roman" w:cs="Times New Roman"/>
          <w:b w:val="0"/>
          <w:sz w:val="28"/>
          <w:szCs w:val="28"/>
        </w:rPr>
        <w:t>и Положения о Министерстве по чрезвычайным ситуациям К</w:t>
      </w:r>
      <w:r w:rsidR="00D47A9B" w:rsidRPr="00AE7CC6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D47A9B">
        <w:rPr>
          <w:rFonts w:ascii="Times New Roman" w:hAnsi="Times New Roman" w:cs="Times New Roman"/>
          <w:b w:val="0"/>
          <w:sz w:val="28"/>
          <w:szCs w:val="28"/>
        </w:rPr>
        <w:t>»</w:t>
      </w:r>
      <w:r w:rsidR="003117C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4704" w:rsidRPr="000D4694" w:rsidRDefault="00C50915" w:rsidP="004E34E5">
      <w:pPr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37F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опубликования.</w:t>
      </w:r>
    </w:p>
    <w:p w:rsidR="00030657" w:rsidRDefault="00030657" w:rsidP="00CF050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71480" w:rsidRDefault="00B71480" w:rsidP="00CF050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F34A4" w:rsidRDefault="00AF34A4" w:rsidP="004672E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2629FF">
        <w:trPr>
          <w:trHeight w:val="1008"/>
        </w:trPr>
        <w:tc>
          <w:tcPr>
            <w:tcW w:w="3713" w:type="dxa"/>
            <w:shd w:val="clear" w:color="auto" w:fill="auto"/>
          </w:tcPr>
          <w:p w:rsidR="004C1C88" w:rsidRPr="00033533" w:rsidRDefault="0003065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D81B4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D81B4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0657" w:rsidP="002B25A5">
            <w:pPr>
              <w:tabs>
                <w:tab w:val="center" w:pos="1335"/>
                <w:tab w:val="right" w:pos="2383"/>
              </w:tabs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E34E5" w:rsidRDefault="004E34E5" w:rsidP="002629FF"/>
    <w:p w:rsidR="004E34E5" w:rsidRDefault="004E34E5">
      <w:r>
        <w:br w:type="page"/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371304" w:rsidRDefault="00371304" w:rsidP="00371304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:rsidR="00EA0DA4" w:rsidRDefault="00EA0DA4" w:rsidP="0037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C30" w:rsidRPr="006B6C30" w:rsidRDefault="006B6C30" w:rsidP="006B6C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B6C30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6B6C30" w:rsidRPr="006B6C30" w:rsidRDefault="006B6C30" w:rsidP="006B6C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</w:t>
      </w:r>
      <w:r w:rsidRPr="006B6C30">
        <w:rPr>
          <w:rFonts w:ascii="Times New Roman" w:hAnsi="Times New Roman" w:cs="Times New Roman"/>
          <w:b w:val="0"/>
          <w:sz w:val="28"/>
          <w:szCs w:val="28"/>
        </w:rPr>
        <w:t>инистер</w:t>
      </w:r>
      <w:r>
        <w:rPr>
          <w:rFonts w:ascii="Times New Roman" w:hAnsi="Times New Roman" w:cs="Times New Roman"/>
          <w:b w:val="0"/>
          <w:sz w:val="28"/>
          <w:szCs w:val="28"/>
        </w:rPr>
        <w:t>стве по чрезвычайным ситуациям К</w:t>
      </w:r>
      <w:r w:rsidRPr="006B6C30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</w:p>
    <w:p w:rsidR="006B6C30" w:rsidRDefault="006B6C30" w:rsidP="006B6C30">
      <w:pPr>
        <w:pStyle w:val="ConsPlusNormal"/>
        <w:spacing w:after="1"/>
      </w:pPr>
    </w:p>
    <w:p w:rsidR="006B6C30" w:rsidRDefault="006B6C30" w:rsidP="006B6C30">
      <w:pPr>
        <w:pStyle w:val="ConsPlusNormal"/>
        <w:ind w:firstLine="540"/>
        <w:jc w:val="both"/>
      </w:pPr>
    </w:p>
    <w:p w:rsidR="006B6C30" w:rsidRPr="006B6C30" w:rsidRDefault="006B6C30" w:rsidP="006B6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6C3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B6C30" w:rsidRDefault="006B6C30" w:rsidP="006B6C30">
      <w:pPr>
        <w:pStyle w:val="ConsPlusNormal"/>
        <w:ind w:firstLine="540"/>
        <w:jc w:val="both"/>
      </w:pP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1. Министерство по чрезвычайным сит</w:t>
      </w:r>
      <w:r>
        <w:rPr>
          <w:sz w:val="28"/>
          <w:szCs w:val="28"/>
        </w:rPr>
        <w:t>уациям Камчатского края (далее –</w:t>
      </w:r>
      <w:r w:rsidRPr="00A200EC">
        <w:rPr>
          <w:sz w:val="28"/>
          <w:szCs w:val="28"/>
        </w:rPr>
        <w:t xml:space="preserve"> Министерство) является исполнительным органом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 иные правоприменительные функции, а также переданные Российской Федерацией полномочия в соответствующей сфере деятельности.</w:t>
      </w: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2. Министерство является исполнительным органом Камчатского края, уполномоченным в сферах:</w:t>
      </w: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2.1. гражданской обороны;</w:t>
      </w: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A200EC">
        <w:rPr>
          <w:sz w:val="28"/>
          <w:szCs w:val="28"/>
        </w:rPr>
        <w:t>. защиты населения и территории Камчатского края от чрезвычайных ситуаций;</w:t>
      </w: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2.4. создания и организации деятельности аварийно-спасательных служб, аварийно-спасательных формирований и деятельности спасателей;</w:t>
      </w: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2.5. обеспечения пожарной</w:t>
      </w:r>
      <w:r>
        <w:rPr>
          <w:sz w:val="28"/>
          <w:szCs w:val="28"/>
        </w:rPr>
        <w:t xml:space="preserve"> безопасности в Камчатском крае</w:t>
      </w: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200EC">
        <w:rPr>
          <w:sz w:val="28"/>
          <w:szCs w:val="28"/>
        </w:rPr>
        <w:t>. использования атомной энергии.</w:t>
      </w: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 xml:space="preserve">3. </w:t>
      </w:r>
      <w:r w:rsidRPr="00F83FD5">
        <w:rPr>
          <w:sz w:val="28"/>
          <w:szCs w:val="28"/>
        </w:rPr>
        <w:t xml:space="preserve">Министерство в своей деятельности руководствуется </w:t>
      </w:r>
      <w:hyperlink r:id="rId9">
        <w:r w:rsidRPr="00F83FD5">
          <w:rPr>
            <w:sz w:val="28"/>
            <w:szCs w:val="28"/>
          </w:rPr>
          <w:t>Конституцией</w:t>
        </w:r>
      </w:hyperlink>
      <w:r w:rsidRPr="00F83FD5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0">
        <w:r w:rsidRPr="00F83FD5">
          <w:rPr>
            <w:sz w:val="28"/>
            <w:szCs w:val="28"/>
          </w:rPr>
          <w:t>Уставом</w:t>
        </w:r>
      </w:hyperlink>
      <w:r w:rsidRPr="00F83FD5">
        <w:rPr>
          <w:sz w:val="28"/>
          <w:szCs w:val="28"/>
        </w:rPr>
        <w:t xml:space="preserve"> Камчатского края, законами и иными нормативными </w:t>
      </w:r>
      <w:r w:rsidRPr="00A200EC">
        <w:rPr>
          <w:sz w:val="28"/>
          <w:szCs w:val="28"/>
        </w:rPr>
        <w:t>правовыми актами Камчатского края, а также настоящим Положением.</w:t>
      </w: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5.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6. Министерство по вопросам, отнесенным к его компетенции, издает приказы.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7.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гербовую и иные печати, штампы и бланки со своим наименованием.</w:t>
      </w:r>
    </w:p>
    <w:p w:rsidR="006B6C30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8. Финансирование деятельности Министерства осуществляется за счет средств краевого бюджета, предусмотренных на обеспечение его деятельности.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9.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10. 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11. 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12. 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13. Полное официальное наименование Министерства: Министерство по чрезвычайным ситуациям Камчатского края.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Сокращенное официальное наименование Министерства: МЧС Камчатского края.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 xml:space="preserve">14. Юридический адрес (место нахождения) Министерства: </w:t>
      </w:r>
      <w:proofErr w:type="gramStart"/>
      <w:r w:rsidRPr="00A200EC">
        <w:rPr>
          <w:sz w:val="28"/>
          <w:szCs w:val="28"/>
        </w:rPr>
        <w:t xml:space="preserve">683040,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A200EC">
        <w:rPr>
          <w:sz w:val="28"/>
          <w:szCs w:val="28"/>
        </w:rPr>
        <w:t>г. Петропавловск-Камчатский, пл. Ленина, д. 1.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Адрес электронной почты Министерства: MinSP@kamgov.ru.</w:t>
      </w:r>
    </w:p>
    <w:p w:rsidR="006B6C30" w:rsidRPr="00A200EC" w:rsidRDefault="006B6C30" w:rsidP="006B6C30">
      <w:pPr>
        <w:pStyle w:val="ConsPlusNormal"/>
        <w:ind w:firstLine="540"/>
        <w:jc w:val="both"/>
        <w:rPr>
          <w:sz w:val="28"/>
          <w:szCs w:val="28"/>
        </w:rPr>
      </w:pPr>
    </w:p>
    <w:p w:rsidR="006B6C30" w:rsidRPr="006B6C30" w:rsidRDefault="006B6C30" w:rsidP="006B6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6C30">
        <w:rPr>
          <w:rFonts w:ascii="Times New Roman" w:hAnsi="Times New Roman" w:cs="Times New Roman"/>
          <w:b w:val="0"/>
          <w:sz w:val="28"/>
          <w:szCs w:val="28"/>
        </w:rPr>
        <w:t>2. Задачи Министерства</w:t>
      </w:r>
    </w:p>
    <w:p w:rsidR="006B6C30" w:rsidRPr="00A200EC" w:rsidRDefault="006B6C30" w:rsidP="006B6C30">
      <w:pPr>
        <w:pStyle w:val="ConsPlusNormal"/>
        <w:ind w:firstLine="540"/>
        <w:jc w:val="both"/>
        <w:rPr>
          <w:sz w:val="28"/>
          <w:szCs w:val="28"/>
        </w:rPr>
      </w:pP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15. Обеспечение гражданской обороны в Камчатском крае.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16. Осуществление регионального государственного надзора в области защиты населения и территорий от чрезвычайных ситуаций, государственного надзора за реализацией органами местного самоуправления муниципальных образований в Камчатском крае полномочий в области защиты населения и территорий от чрезвычайных ситуаций.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17. Предупреждение и ликвидация чрезвычайных ситуаций регионального или межмуниципального характера, обеспечение пожарной безопасности и безопасности жизнедеятельности населения Камчатского края.</w:t>
      </w:r>
    </w:p>
    <w:p w:rsidR="006B6C30" w:rsidRPr="00A200EC" w:rsidRDefault="006B6C30" w:rsidP="006B6C30">
      <w:pPr>
        <w:pStyle w:val="ConsPlusNormal"/>
        <w:ind w:firstLine="540"/>
        <w:jc w:val="both"/>
        <w:rPr>
          <w:sz w:val="28"/>
          <w:szCs w:val="28"/>
        </w:rPr>
      </w:pPr>
    </w:p>
    <w:p w:rsidR="006B6C30" w:rsidRPr="006B6C30" w:rsidRDefault="006B6C30" w:rsidP="006B6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6C30">
        <w:rPr>
          <w:rFonts w:ascii="Times New Roman" w:hAnsi="Times New Roman" w:cs="Times New Roman"/>
          <w:b w:val="0"/>
          <w:sz w:val="28"/>
          <w:szCs w:val="28"/>
        </w:rPr>
        <w:t>3. Функции Министерства</w:t>
      </w:r>
    </w:p>
    <w:p w:rsidR="006B6C30" w:rsidRPr="00A200EC" w:rsidRDefault="006B6C30" w:rsidP="006B6C30">
      <w:pPr>
        <w:pStyle w:val="ConsPlusNormal"/>
        <w:ind w:firstLine="540"/>
        <w:jc w:val="both"/>
        <w:rPr>
          <w:sz w:val="28"/>
          <w:szCs w:val="28"/>
        </w:rPr>
      </w:pP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200EC">
        <w:rPr>
          <w:sz w:val="28"/>
          <w:szCs w:val="28"/>
        </w:rPr>
        <w:t>. Министерство несет ответственность за осуществление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Управление в области гражданской обороны, мобилизац</w:t>
      </w:r>
      <w:r>
        <w:rPr>
          <w:sz w:val="28"/>
          <w:szCs w:val="28"/>
        </w:rPr>
        <w:t>ионной подготовки и мобилизации»</w:t>
      </w:r>
      <w:r w:rsidRPr="00A200EC">
        <w:rPr>
          <w:sz w:val="28"/>
          <w:szCs w:val="28"/>
        </w:rPr>
        <w:t xml:space="preserve"> (06.01).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200EC">
        <w:rPr>
          <w:sz w:val="28"/>
          <w:szCs w:val="28"/>
        </w:rPr>
        <w:t>. Министерство взаимодействует с: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200EC">
        <w:rPr>
          <w:sz w:val="28"/>
          <w:szCs w:val="28"/>
        </w:rPr>
        <w:t>.1. Министерством финансов Камчатского края -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Управл</w:t>
      </w:r>
      <w:r>
        <w:rPr>
          <w:sz w:val="28"/>
          <w:szCs w:val="28"/>
        </w:rPr>
        <w:t>ение государственными финансами»</w:t>
      </w:r>
      <w:r w:rsidRPr="00A200EC">
        <w:rPr>
          <w:sz w:val="28"/>
          <w:szCs w:val="28"/>
        </w:rPr>
        <w:t xml:space="preserve"> (02.01);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19.2</w:t>
      </w:r>
      <w:r w:rsidRPr="00A200EC">
        <w:rPr>
          <w:sz w:val="28"/>
          <w:szCs w:val="28"/>
        </w:rPr>
        <w:t>. Министерством сельского хозяйства, пищевой и перерабатывающей п</w:t>
      </w:r>
      <w:r>
        <w:rPr>
          <w:sz w:val="28"/>
          <w:szCs w:val="28"/>
        </w:rPr>
        <w:t>ромышленности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«Управление сельским хозяйством»</w:t>
      </w:r>
      <w:r w:rsidRPr="00A200EC">
        <w:rPr>
          <w:sz w:val="28"/>
          <w:szCs w:val="28"/>
        </w:rPr>
        <w:t xml:space="preserve"> (01.03);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19.3</w:t>
      </w:r>
      <w:r w:rsidRPr="00A200EC">
        <w:rPr>
          <w:sz w:val="28"/>
          <w:szCs w:val="28"/>
        </w:rPr>
        <w:t>. Министерством природных ресурсов и экологии Камчатского края -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Управление в области использования природных рес</w:t>
      </w:r>
      <w:r>
        <w:rPr>
          <w:sz w:val="28"/>
          <w:szCs w:val="28"/>
        </w:rPr>
        <w:t>урсов и охраны окружающей среды»</w:t>
      </w:r>
      <w:r w:rsidRPr="00A200EC">
        <w:rPr>
          <w:sz w:val="28"/>
          <w:szCs w:val="28"/>
        </w:rPr>
        <w:t xml:space="preserve"> (05.1);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19.4</w:t>
      </w:r>
      <w:r w:rsidRPr="00A200EC">
        <w:rPr>
          <w:sz w:val="28"/>
          <w:szCs w:val="28"/>
        </w:rPr>
        <w:t>. Министерством рыбн</w:t>
      </w:r>
      <w:r>
        <w:rPr>
          <w:sz w:val="28"/>
          <w:szCs w:val="28"/>
        </w:rPr>
        <w:t>ого хозяйства Камчатского края –</w:t>
      </w:r>
      <w:r w:rsidRPr="00A200EC">
        <w:rPr>
          <w:sz w:val="28"/>
          <w:szCs w:val="28"/>
        </w:rPr>
        <w:t xml:space="preserve"> при осуществлении функции государственного управле</w:t>
      </w:r>
      <w:r>
        <w:rPr>
          <w:sz w:val="28"/>
          <w:szCs w:val="28"/>
        </w:rPr>
        <w:t>ния «</w:t>
      </w:r>
      <w:r w:rsidRPr="00A200EC">
        <w:rPr>
          <w:sz w:val="28"/>
          <w:szCs w:val="28"/>
        </w:rPr>
        <w:t>Уп</w:t>
      </w:r>
      <w:r>
        <w:rPr>
          <w:sz w:val="28"/>
          <w:szCs w:val="28"/>
        </w:rPr>
        <w:t>равление рыбной промышленностью»</w:t>
      </w:r>
      <w:r w:rsidRPr="00A200EC">
        <w:rPr>
          <w:sz w:val="28"/>
          <w:szCs w:val="28"/>
        </w:rPr>
        <w:t xml:space="preserve"> (01.02.04);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19.5</w:t>
      </w:r>
      <w:r w:rsidRPr="00A200EC">
        <w:rPr>
          <w:sz w:val="28"/>
          <w:szCs w:val="28"/>
        </w:rPr>
        <w:t>. Министерством жилищно-коммунального хозяйства</w:t>
      </w:r>
      <w:r>
        <w:rPr>
          <w:sz w:val="28"/>
          <w:szCs w:val="28"/>
        </w:rPr>
        <w:t xml:space="preserve"> и энергетики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 xml:space="preserve">Управление в сфере </w:t>
      </w:r>
      <w:r>
        <w:rPr>
          <w:sz w:val="28"/>
          <w:szCs w:val="28"/>
        </w:rPr>
        <w:t>жилищно-коммунального хозяйства»</w:t>
      </w:r>
      <w:r w:rsidRPr="00A200EC">
        <w:rPr>
          <w:sz w:val="28"/>
          <w:szCs w:val="28"/>
        </w:rPr>
        <w:t xml:space="preserve"> (01.08);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19.6</w:t>
      </w:r>
      <w:r w:rsidRPr="00A200EC">
        <w:rPr>
          <w:sz w:val="28"/>
          <w:szCs w:val="28"/>
        </w:rPr>
        <w:t>. Министерством имущественных и земель</w:t>
      </w:r>
      <w:r>
        <w:rPr>
          <w:sz w:val="28"/>
          <w:szCs w:val="28"/>
        </w:rPr>
        <w:t>ных отношений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Управление им</w:t>
      </w:r>
      <w:r>
        <w:rPr>
          <w:sz w:val="28"/>
          <w:szCs w:val="28"/>
        </w:rPr>
        <w:t>уществом и земельными ресурсами»</w:t>
      </w:r>
      <w:r w:rsidRPr="00A200EC">
        <w:rPr>
          <w:sz w:val="28"/>
          <w:szCs w:val="28"/>
        </w:rPr>
        <w:t xml:space="preserve"> (03.01);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19.7</w:t>
      </w:r>
      <w:r w:rsidRPr="00A200EC">
        <w:rPr>
          <w:sz w:val="28"/>
          <w:szCs w:val="28"/>
        </w:rPr>
        <w:t>. Министерство</w:t>
      </w:r>
      <w:r>
        <w:rPr>
          <w:sz w:val="28"/>
          <w:szCs w:val="28"/>
        </w:rPr>
        <w:t>м образования Камчатского края –</w:t>
      </w:r>
      <w:r w:rsidRPr="00A200EC">
        <w:rPr>
          <w:sz w:val="28"/>
          <w:szCs w:val="28"/>
        </w:rPr>
        <w:t xml:space="preserve"> при осуществлении функци</w:t>
      </w:r>
      <w:r>
        <w:rPr>
          <w:sz w:val="28"/>
          <w:szCs w:val="28"/>
        </w:rPr>
        <w:t>и государственного управления «Управление в сфере образования»</w:t>
      </w:r>
      <w:r w:rsidRPr="00A200EC">
        <w:rPr>
          <w:sz w:val="28"/>
          <w:szCs w:val="28"/>
        </w:rPr>
        <w:t xml:space="preserve"> (04.2);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19.8</w:t>
      </w:r>
      <w:r w:rsidRPr="00A200EC">
        <w:rPr>
          <w:sz w:val="28"/>
          <w:szCs w:val="28"/>
        </w:rPr>
        <w:t>. Министерством строительства и жили</w:t>
      </w:r>
      <w:r>
        <w:rPr>
          <w:sz w:val="28"/>
          <w:szCs w:val="28"/>
        </w:rPr>
        <w:t>щной политики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Управлени</w:t>
      </w:r>
      <w:r>
        <w:rPr>
          <w:sz w:val="28"/>
          <w:szCs w:val="28"/>
        </w:rPr>
        <w:t>е строительством и архитектурой»</w:t>
      </w:r>
      <w:r w:rsidRPr="00A200EC">
        <w:rPr>
          <w:sz w:val="28"/>
          <w:szCs w:val="28"/>
        </w:rPr>
        <w:t xml:space="preserve"> (01.06);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19.9</w:t>
      </w:r>
      <w:r w:rsidRPr="00A200EC">
        <w:rPr>
          <w:sz w:val="28"/>
          <w:szCs w:val="28"/>
        </w:rPr>
        <w:t>. Министерством зд</w:t>
      </w:r>
      <w:r>
        <w:rPr>
          <w:sz w:val="28"/>
          <w:szCs w:val="28"/>
        </w:rPr>
        <w:t>равоохранения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</w:t>
      </w:r>
      <w:r>
        <w:rPr>
          <w:sz w:val="28"/>
          <w:szCs w:val="28"/>
        </w:rPr>
        <w:t>авление в сфере здравоохранения»</w:t>
      </w:r>
      <w:r w:rsidRPr="00A200EC">
        <w:rPr>
          <w:sz w:val="28"/>
          <w:szCs w:val="28"/>
        </w:rPr>
        <w:t xml:space="preserve"> (04.01);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19.10</w:t>
      </w:r>
      <w:r w:rsidRPr="00A200EC">
        <w:rPr>
          <w:sz w:val="28"/>
          <w:szCs w:val="28"/>
        </w:rPr>
        <w:t>. Министерством социального благополучия и семе</w:t>
      </w:r>
      <w:r>
        <w:rPr>
          <w:sz w:val="28"/>
          <w:szCs w:val="28"/>
        </w:rPr>
        <w:t>йной политики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Управ</w:t>
      </w:r>
      <w:r>
        <w:rPr>
          <w:sz w:val="28"/>
          <w:szCs w:val="28"/>
        </w:rPr>
        <w:t>ление в сфере социальной защиты»</w:t>
      </w:r>
      <w:r w:rsidRPr="00A200EC">
        <w:rPr>
          <w:sz w:val="28"/>
          <w:szCs w:val="28"/>
        </w:rPr>
        <w:t xml:space="preserve"> (04.06);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19.11</w:t>
      </w:r>
      <w:r w:rsidRPr="00A200EC">
        <w:rPr>
          <w:sz w:val="28"/>
          <w:szCs w:val="28"/>
        </w:rPr>
        <w:t>. Министерс</w:t>
      </w:r>
      <w:r>
        <w:rPr>
          <w:sz w:val="28"/>
          <w:szCs w:val="28"/>
        </w:rPr>
        <w:t>твом культуры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«Управление в сфере культуры»</w:t>
      </w:r>
      <w:r w:rsidRPr="00A200EC">
        <w:rPr>
          <w:sz w:val="28"/>
          <w:szCs w:val="28"/>
        </w:rPr>
        <w:t xml:space="preserve"> (04.03);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19.12</w:t>
      </w:r>
      <w:r w:rsidRPr="00A200EC">
        <w:rPr>
          <w:sz w:val="28"/>
          <w:szCs w:val="28"/>
        </w:rPr>
        <w:t>. Министерством по делам местного самоуправления и развитию Коря</w:t>
      </w:r>
      <w:r>
        <w:rPr>
          <w:sz w:val="28"/>
          <w:szCs w:val="28"/>
        </w:rPr>
        <w:t>кского округа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Управ</w:t>
      </w:r>
      <w:r>
        <w:rPr>
          <w:sz w:val="28"/>
          <w:szCs w:val="28"/>
        </w:rPr>
        <w:t>ление территориальным развитием»</w:t>
      </w:r>
      <w:r w:rsidRPr="00A200EC">
        <w:rPr>
          <w:sz w:val="28"/>
          <w:szCs w:val="28"/>
        </w:rPr>
        <w:t xml:space="preserve"> (01.01.02);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19.13</w:t>
      </w:r>
      <w:r w:rsidRPr="00A200EC">
        <w:rPr>
          <w:sz w:val="28"/>
          <w:szCs w:val="28"/>
        </w:rPr>
        <w:t xml:space="preserve">. Министерством транспорта и дорожного </w:t>
      </w:r>
      <w:r>
        <w:rPr>
          <w:sz w:val="28"/>
          <w:szCs w:val="28"/>
        </w:rPr>
        <w:t>строительства Камчатского края –</w:t>
      </w:r>
      <w:r w:rsidRPr="00A200EC">
        <w:rPr>
          <w:sz w:val="28"/>
          <w:szCs w:val="28"/>
        </w:rPr>
        <w:t xml:space="preserve"> при осуществлении следующих функций государственного управления: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19.13.1. «</w:t>
      </w:r>
      <w:r w:rsidRPr="00A200EC">
        <w:rPr>
          <w:sz w:val="28"/>
          <w:szCs w:val="28"/>
        </w:rPr>
        <w:t>Упр</w:t>
      </w:r>
      <w:r>
        <w:rPr>
          <w:sz w:val="28"/>
          <w:szCs w:val="28"/>
        </w:rPr>
        <w:t>авление транспортным комплексом»</w:t>
      </w:r>
      <w:r w:rsidRPr="00A200EC">
        <w:rPr>
          <w:sz w:val="28"/>
          <w:szCs w:val="28"/>
        </w:rPr>
        <w:t xml:space="preserve"> (01.04);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19.13.2. «Управление дорожным комплексом»</w:t>
      </w:r>
      <w:r w:rsidRPr="00A200EC">
        <w:rPr>
          <w:sz w:val="28"/>
          <w:szCs w:val="28"/>
        </w:rPr>
        <w:t xml:space="preserve"> (01.05);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19.14</w:t>
      </w:r>
      <w:r w:rsidRPr="00A200EC">
        <w:rPr>
          <w:sz w:val="28"/>
          <w:szCs w:val="28"/>
        </w:rPr>
        <w:t>. Министе</w:t>
      </w:r>
      <w:r>
        <w:rPr>
          <w:sz w:val="28"/>
          <w:szCs w:val="28"/>
        </w:rPr>
        <w:t>рством спорта Камчатского края –</w:t>
      </w:r>
      <w:r w:rsidRPr="00A200EC">
        <w:rPr>
          <w:sz w:val="28"/>
          <w:szCs w:val="28"/>
        </w:rPr>
        <w:t xml:space="preserve"> при осуществлении функции государственного </w:t>
      </w:r>
      <w:r>
        <w:rPr>
          <w:sz w:val="28"/>
          <w:szCs w:val="28"/>
        </w:rPr>
        <w:t>управления «</w:t>
      </w:r>
      <w:r w:rsidRPr="00A200EC">
        <w:rPr>
          <w:sz w:val="28"/>
          <w:szCs w:val="28"/>
        </w:rPr>
        <w:t>Управление в сфе</w:t>
      </w:r>
      <w:r>
        <w:rPr>
          <w:sz w:val="28"/>
          <w:szCs w:val="28"/>
        </w:rPr>
        <w:t>ре физической культуры и спорта»</w:t>
      </w:r>
      <w:r w:rsidRPr="00A200EC">
        <w:rPr>
          <w:sz w:val="28"/>
          <w:szCs w:val="28"/>
        </w:rPr>
        <w:t xml:space="preserve"> (04.05);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19.15</w:t>
      </w:r>
      <w:r w:rsidRPr="00A200EC">
        <w:rPr>
          <w:sz w:val="28"/>
          <w:szCs w:val="28"/>
        </w:rPr>
        <w:t>. Министерством развития гражданского общест</w:t>
      </w:r>
      <w:r>
        <w:rPr>
          <w:sz w:val="28"/>
          <w:szCs w:val="28"/>
        </w:rPr>
        <w:t>ва и молодежи Камчатского края –</w:t>
      </w:r>
      <w:r w:rsidRPr="00A200EC">
        <w:rPr>
          <w:sz w:val="28"/>
          <w:szCs w:val="28"/>
        </w:rPr>
        <w:t xml:space="preserve"> при осуществлении следующих функций государственного управления: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19.15.1. «</w:t>
      </w:r>
      <w:r w:rsidRPr="00A200EC">
        <w:rPr>
          <w:sz w:val="28"/>
          <w:szCs w:val="28"/>
        </w:rPr>
        <w:t>Управление социально-ориентир</w:t>
      </w:r>
      <w:r>
        <w:rPr>
          <w:sz w:val="28"/>
          <w:szCs w:val="28"/>
        </w:rPr>
        <w:t>ованной деятельностью»</w:t>
      </w:r>
      <w:r w:rsidRPr="00A200EC">
        <w:rPr>
          <w:sz w:val="28"/>
          <w:szCs w:val="28"/>
        </w:rPr>
        <w:t xml:space="preserve"> (01.01.04);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19.15.2. «</w:t>
      </w:r>
      <w:r w:rsidRPr="00A200EC">
        <w:rPr>
          <w:sz w:val="28"/>
          <w:szCs w:val="28"/>
        </w:rPr>
        <w:t>Управле</w:t>
      </w:r>
      <w:r>
        <w:rPr>
          <w:sz w:val="28"/>
          <w:szCs w:val="28"/>
        </w:rPr>
        <w:t>ние в сфере молодежной политики»</w:t>
      </w:r>
      <w:r w:rsidRPr="00A200EC">
        <w:rPr>
          <w:sz w:val="28"/>
          <w:szCs w:val="28"/>
        </w:rPr>
        <w:t xml:space="preserve"> (04.04);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19.15.3. «</w:t>
      </w:r>
      <w:r w:rsidRPr="00A200E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в области национальной политики»</w:t>
      </w:r>
      <w:r w:rsidRPr="00A200EC">
        <w:rPr>
          <w:sz w:val="28"/>
          <w:szCs w:val="28"/>
        </w:rPr>
        <w:t xml:space="preserve"> (04.08);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19.16</w:t>
      </w:r>
      <w:r w:rsidRPr="00A200EC">
        <w:rPr>
          <w:sz w:val="28"/>
          <w:szCs w:val="28"/>
        </w:rPr>
        <w:t>. Министерством труда и развития кадрово</w:t>
      </w:r>
      <w:r>
        <w:rPr>
          <w:sz w:val="28"/>
          <w:szCs w:val="28"/>
        </w:rPr>
        <w:t>го потенциала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«Управление трудом и занятостью»</w:t>
      </w:r>
      <w:r w:rsidRPr="00A200EC">
        <w:rPr>
          <w:sz w:val="28"/>
          <w:szCs w:val="28"/>
        </w:rPr>
        <w:t xml:space="preserve"> (01.11);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19.17</w:t>
      </w:r>
      <w:r w:rsidRPr="00A200EC">
        <w:rPr>
          <w:sz w:val="28"/>
          <w:szCs w:val="28"/>
        </w:rPr>
        <w:t>. Министер</w:t>
      </w:r>
      <w:r>
        <w:rPr>
          <w:sz w:val="28"/>
          <w:szCs w:val="28"/>
        </w:rPr>
        <w:t>ством туризма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Управление в области гостеприи</w:t>
      </w:r>
      <w:r>
        <w:rPr>
          <w:sz w:val="28"/>
          <w:szCs w:val="28"/>
        </w:rPr>
        <w:t>мства, сервиса и услуг (туризм)»</w:t>
      </w:r>
      <w:r w:rsidRPr="00A200EC">
        <w:rPr>
          <w:sz w:val="28"/>
          <w:szCs w:val="28"/>
        </w:rPr>
        <w:t xml:space="preserve"> (01.15);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19.18</w:t>
      </w:r>
      <w:r w:rsidRPr="00A200EC">
        <w:rPr>
          <w:sz w:val="28"/>
          <w:szCs w:val="28"/>
        </w:rPr>
        <w:t>. Агентством записи актов гражданского состояния и а</w:t>
      </w:r>
      <w:r>
        <w:rPr>
          <w:sz w:val="28"/>
          <w:szCs w:val="28"/>
        </w:rPr>
        <w:t>рхивного дела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Упра</w:t>
      </w:r>
      <w:r>
        <w:rPr>
          <w:sz w:val="28"/>
          <w:szCs w:val="28"/>
        </w:rPr>
        <w:t>вление в области архивного дела»</w:t>
      </w:r>
      <w:r w:rsidRPr="00A200EC">
        <w:rPr>
          <w:sz w:val="28"/>
          <w:szCs w:val="28"/>
        </w:rPr>
        <w:t xml:space="preserve"> (01.10.03);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19.19</w:t>
      </w:r>
      <w:r w:rsidRPr="00A200EC">
        <w:rPr>
          <w:sz w:val="28"/>
          <w:szCs w:val="28"/>
        </w:rPr>
        <w:t>. Агентством п</w:t>
      </w:r>
      <w:r>
        <w:rPr>
          <w:sz w:val="28"/>
          <w:szCs w:val="28"/>
        </w:rPr>
        <w:t>о ветеринарии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«Управление ветеринарией»</w:t>
      </w:r>
      <w:r w:rsidRPr="00A200EC">
        <w:rPr>
          <w:sz w:val="28"/>
          <w:szCs w:val="28"/>
        </w:rPr>
        <w:t xml:space="preserve"> (01.03.02);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19.20</w:t>
      </w:r>
      <w:r w:rsidRPr="00A200EC">
        <w:rPr>
          <w:sz w:val="28"/>
          <w:szCs w:val="28"/>
        </w:rPr>
        <w:t>. Региональной службой по та</w:t>
      </w:r>
      <w:r>
        <w:rPr>
          <w:sz w:val="28"/>
          <w:szCs w:val="28"/>
        </w:rPr>
        <w:t>рифам и ценам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«Регулирование цен (тарифов)»</w:t>
      </w:r>
      <w:r w:rsidRPr="00A200EC">
        <w:rPr>
          <w:sz w:val="28"/>
          <w:szCs w:val="28"/>
        </w:rPr>
        <w:t xml:space="preserve"> (01.13);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19.21</w:t>
      </w:r>
      <w:r w:rsidRPr="00A200EC">
        <w:rPr>
          <w:sz w:val="28"/>
          <w:szCs w:val="28"/>
        </w:rPr>
        <w:t>. Инспекцией государственного строител</w:t>
      </w:r>
      <w:r>
        <w:rPr>
          <w:sz w:val="28"/>
          <w:szCs w:val="28"/>
        </w:rPr>
        <w:t>ьного надзора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Региональный госу</w:t>
      </w:r>
      <w:r>
        <w:rPr>
          <w:sz w:val="28"/>
          <w:szCs w:val="28"/>
        </w:rPr>
        <w:t>дарственный строительный надзор»</w:t>
      </w:r>
      <w:r w:rsidRPr="00A200EC">
        <w:rPr>
          <w:sz w:val="28"/>
          <w:szCs w:val="28"/>
        </w:rPr>
        <w:t xml:space="preserve"> (01.06.03);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19.22</w:t>
      </w:r>
      <w:r w:rsidRPr="00A200EC">
        <w:rPr>
          <w:sz w:val="28"/>
          <w:szCs w:val="28"/>
        </w:rPr>
        <w:t>. Государственной жилищн</w:t>
      </w:r>
      <w:r>
        <w:rPr>
          <w:sz w:val="28"/>
          <w:szCs w:val="28"/>
        </w:rPr>
        <w:t>ой инспекцией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 xml:space="preserve">Региональный </w:t>
      </w:r>
      <w:r>
        <w:rPr>
          <w:sz w:val="28"/>
          <w:szCs w:val="28"/>
        </w:rPr>
        <w:t>государственный жилищный надзор»</w:t>
      </w:r>
      <w:r w:rsidRPr="00A200EC">
        <w:rPr>
          <w:sz w:val="28"/>
          <w:szCs w:val="28"/>
        </w:rPr>
        <w:t xml:space="preserve"> (01.07.03);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19.23</w:t>
      </w:r>
      <w:r w:rsidRPr="00A200EC">
        <w:rPr>
          <w:sz w:val="28"/>
          <w:szCs w:val="28"/>
        </w:rPr>
        <w:t>. Службой охраны объектов культур</w:t>
      </w:r>
      <w:r>
        <w:rPr>
          <w:sz w:val="28"/>
          <w:szCs w:val="28"/>
        </w:rPr>
        <w:t xml:space="preserve">ного наследия Камчатского края </w:t>
      </w:r>
      <w:r w:rsidRPr="00E00DD0">
        <w:rPr>
          <w:sz w:val="28"/>
          <w:szCs w:val="28"/>
        </w:rPr>
        <w:t>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Региональный государственный надзор за состоянием, содержанием,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</w:t>
      </w:r>
      <w:r>
        <w:rPr>
          <w:sz w:val="28"/>
          <w:szCs w:val="28"/>
        </w:rPr>
        <w:t>х объектов культурного наследия»</w:t>
      </w:r>
      <w:r w:rsidRPr="00A200EC">
        <w:rPr>
          <w:sz w:val="28"/>
          <w:szCs w:val="28"/>
        </w:rPr>
        <w:t xml:space="preserve"> (04.03.03);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19.24</w:t>
      </w:r>
      <w:r w:rsidRPr="00A200EC">
        <w:rPr>
          <w:sz w:val="28"/>
          <w:szCs w:val="28"/>
        </w:rPr>
        <w:t>. Министерством цифро</w:t>
      </w:r>
      <w:r>
        <w:rPr>
          <w:sz w:val="28"/>
          <w:szCs w:val="28"/>
        </w:rPr>
        <w:t>вого развития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Управление цифровой трансформ</w:t>
      </w:r>
      <w:r>
        <w:rPr>
          <w:sz w:val="28"/>
          <w:szCs w:val="28"/>
        </w:rPr>
        <w:t>ацией, информатизацией и связью»</w:t>
      </w:r>
      <w:r w:rsidRPr="00A200EC">
        <w:rPr>
          <w:sz w:val="28"/>
          <w:szCs w:val="28"/>
        </w:rPr>
        <w:t xml:space="preserve"> (01.10);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19.25</w:t>
      </w:r>
      <w:r w:rsidRPr="00A200EC">
        <w:rPr>
          <w:sz w:val="28"/>
          <w:szCs w:val="28"/>
        </w:rPr>
        <w:t>. Министерством экономичес</w:t>
      </w:r>
      <w:r>
        <w:rPr>
          <w:sz w:val="28"/>
          <w:szCs w:val="28"/>
        </w:rPr>
        <w:t>кого развития Камчатского края –</w:t>
      </w:r>
      <w:r w:rsidRPr="00A200EC">
        <w:rPr>
          <w:sz w:val="28"/>
          <w:szCs w:val="28"/>
        </w:rPr>
        <w:t xml:space="preserve"> при осуществлении следующих функций государственного управления: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19.25.1. «</w:t>
      </w:r>
      <w:r w:rsidRPr="00A200EC">
        <w:rPr>
          <w:sz w:val="28"/>
          <w:szCs w:val="28"/>
        </w:rPr>
        <w:t>Управление со</w:t>
      </w:r>
      <w:r>
        <w:rPr>
          <w:sz w:val="28"/>
          <w:szCs w:val="28"/>
        </w:rPr>
        <w:t>циально-экономическим развитием»</w:t>
      </w:r>
      <w:r w:rsidRPr="00A200EC">
        <w:rPr>
          <w:sz w:val="28"/>
          <w:szCs w:val="28"/>
        </w:rPr>
        <w:t xml:space="preserve"> (01.01);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19.25.2. «Управление промышленностью»</w:t>
      </w:r>
      <w:r w:rsidRPr="00A200EC">
        <w:rPr>
          <w:sz w:val="28"/>
          <w:szCs w:val="28"/>
        </w:rPr>
        <w:t xml:space="preserve"> (01.02);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19.25.3. «</w:t>
      </w:r>
      <w:r w:rsidRPr="00A200EC">
        <w:rPr>
          <w:sz w:val="28"/>
          <w:szCs w:val="28"/>
        </w:rPr>
        <w:t>Управлен</w:t>
      </w:r>
      <w:r>
        <w:rPr>
          <w:sz w:val="28"/>
          <w:szCs w:val="28"/>
        </w:rPr>
        <w:t>ие инвестиционной деятельностью»</w:t>
      </w:r>
      <w:r w:rsidRPr="00A200EC">
        <w:rPr>
          <w:sz w:val="28"/>
          <w:szCs w:val="28"/>
        </w:rPr>
        <w:t xml:space="preserve"> (01.12);</w:t>
      </w:r>
    </w:p>
    <w:p w:rsidR="006B6C30" w:rsidRPr="00A200EC" w:rsidRDefault="006B6C30" w:rsidP="006B6C3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19.26</w:t>
      </w:r>
      <w:r w:rsidRPr="00A200EC">
        <w:rPr>
          <w:sz w:val="28"/>
          <w:szCs w:val="28"/>
        </w:rPr>
        <w:t>. Администрацией губе</w:t>
      </w:r>
      <w:r>
        <w:rPr>
          <w:sz w:val="28"/>
          <w:szCs w:val="28"/>
        </w:rPr>
        <w:t>рнатора Камчатского края –</w:t>
      </w:r>
      <w:r w:rsidRPr="00A200EC">
        <w:rPr>
          <w:sz w:val="28"/>
          <w:szCs w:val="28"/>
        </w:rPr>
        <w:t xml:space="preserve"> при осуществлении функц</w:t>
      </w:r>
      <w:r>
        <w:rPr>
          <w:sz w:val="28"/>
          <w:szCs w:val="28"/>
        </w:rPr>
        <w:t>ии государственного управления «</w:t>
      </w:r>
      <w:r w:rsidRPr="00A200EC">
        <w:rPr>
          <w:sz w:val="28"/>
          <w:szCs w:val="28"/>
        </w:rPr>
        <w:t>Управление в области гражданской обороны, мобилизац</w:t>
      </w:r>
      <w:r>
        <w:rPr>
          <w:sz w:val="28"/>
          <w:szCs w:val="28"/>
        </w:rPr>
        <w:t>ионной подготовки и мобилизации»</w:t>
      </w:r>
      <w:r w:rsidRPr="00A200EC">
        <w:rPr>
          <w:sz w:val="28"/>
          <w:szCs w:val="28"/>
        </w:rPr>
        <w:t xml:space="preserve"> (06.01).</w:t>
      </w:r>
    </w:p>
    <w:p w:rsidR="006B6C30" w:rsidRPr="00A200EC" w:rsidRDefault="006B6C30" w:rsidP="006B6C30">
      <w:pPr>
        <w:pStyle w:val="ConsPlusNormal"/>
        <w:ind w:firstLine="540"/>
        <w:jc w:val="both"/>
        <w:rPr>
          <w:sz w:val="28"/>
          <w:szCs w:val="28"/>
        </w:rPr>
      </w:pPr>
    </w:p>
    <w:p w:rsidR="006B6C30" w:rsidRPr="007C1FBA" w:rsidRDefault="006B6C30" w:rsidP="006B6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1FBA">
        <w:rPr>
          <w:rFonts w:ascii="Times New Roman" w:hAnsi="Times New Roman" w:cs="Times New Roman"/>
          <w:b w:val="0"/>
          <w:sz w:val="28"/>
          <w:szCs w:val="28"/>
        </w:rPr>
        <w:t>4. Полномочия Министерства</w:t>
      </w:r>
    </w:p>
    <w:p w:rsidR="006B6C30" w:rsidRPr="00A200EC" w:rsidRDefault="006B6C30" w:rsidP="006B6C30">
      <w:pPr>
        <w:pStyle w:val="ConsPlusNormal"/>
        <w:ind w:firstLine="540"/>
        <w:jc w:val="both"/>
        <w:rPr>
          <w:sz w:val="28"/>
          <w:szCs w:val="28"/>
        </w:rPr>
      </w:pP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200EC">
        <w:rPr>
          <w:sz w:val="28"/>
          <w:szCs w:val="28"/>
        </w:rPr>
        <w:t>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200EC">
        <w:rPr>
          <w:sz w:val="28"/>
          <w:szCs w:val="28"/>
        </w:rPr>
        <w:t xml:space="preserve">. </w:t>
      </w:r>
      <w:r w:rsidRPr="00F83FD5">
        <w:rPr>
          <w:sz w:val="28"/>
          <w:szCs w:val="28"/>
        </w:rPr>
        <w:t xml:space="preserve">На основании и во исполнение </w:t>
      </w:r>
      <w:hyperlink r:id="rId11">
        <w:r w:rsidRPr="00F83FD5">
          <w:rPr>
            <w:sz w:val="28"/>
            <w:szCs w:val="28"/>
          </w:rPr>
          <w:t>Конституции</w:t>
        </w:r>
      </w:hyperlink>
      <w:r w:rsidRPr="00F83FD5">
        <w:rPr>
          <w:sz w:val="28"/>
          <w:szCs w:val="28"/>
        </w:rPr>
        <w:t xml:space="preserve"> Российской Федерации, федеральных конституционных законов, федеральных </w:t>
      </w:r>
      <w:r w:rsidRPr="00A200EC">
        <w:rPr>
          <w:sz w:val="28"/>
          <w:szCs w:val="28"/>
        </w:rPr>
        <w:t>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 Министерства в установленной сфере деятельности Министерства, в том числе: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200EC">
        <w:rPr>
          <w:sz w:val="28"/>
          <w:szCs w:val="28"/>
        </w:rPr>
        <w:t>.1. об установлении порядка и норм материально-технического обеспечения деятельности профессиональных аварийно-спасательных служб, профессиональных аварийно-спасательных формирований;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200EC">
        <w:rPr>
          <w:sz w:val="28"/>
          <w:szCs w:val="28"/>
        </w:rPr>
        <w:t>.2. об утверждении перечня организаций, в которых в обязательном порядке создается пожарная охрана, содержащаяся за счет средств краевого бюджета.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 В области гражданской обороны: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.1. организует и осуществляет на межмуниципальном и региональном уровне мероприятия по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.2. вносит предложения в Правительство Камчатского края по проведению мероприятий по гражданской обороне, разрабатывает и реализует планы гражданской обороны и защиты населения;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.3. в пределах своих полномочий создает и поддерживает в состоянии готовности силы и средства гражданской обороны;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.4. организует подготовку населения в области гражданской обороны;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.5. создает и поддерживает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.6. 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.7. планирует мероприятия по поддержанию устойчивого функционирования организаций в военное время;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.8. создает и содержит в целях гражданской обороны запасы материально-технических и иных средств;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.9.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.10. определяет перечень организаций, обеспечивающих выполнение мероприятий регионального уровня по гражданской обороне, для реализации полномочий в установленной сфере деятельности Министерства;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.11. организует сбор и обмен информацией в области гражданской обороны в Камчатском крае;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.12. разрабатывает и реализует государственную программу Камчатского края, содержащую мероприятия, направленные на развитие гражданской обороны в Камчатском крае;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200EC">
        <w:rPr>
          <w:sz w:val="28"/>
          <w:szCs w:val="28"/>
        </w:rPr>
        <w:t>.13. вносит предложения в Правительство Камчатского края об использовании автомобильных дорог при организации и проведении мероприятий по гражданской обороне в соответствии с законодательством Российской Федерации.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 В области защиты населения и территории Камчатского края от чрезвычайных ситуаций: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.1. осуществляет предупреждение чрезвычайных ситуаций межмуниципального и регионального характера, стихийных бедствий, эпидемий и ликвидации их последствий, реализует мероприятия, направленные на спасение жизни и сохранение здоровья людей при чрезвычайных ситуациях;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.2. организует и осуществляет на межмуниципальном и региональном уровне мероприятия по защите населения и территории Камчатского края;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.3. осуществляет создание на территории Камчатского края системы обеспечения вызова экстренных оперативных служб по единому номеру "112", обеспечение ее эксплуатации и развития;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.4. создает и поддерживает в постоянной готовности системы оповещения и информирования населения о чрезвычайных ситуациях на территории Камчатского края;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.5. осуществляет сбор информации в сфере защиты населения и территории Камчатского края от чрезвычайных ситуаций и обмена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Камчатского края об угрозе возникновения или о возникновении чрезвычайных ситуаций межмуниципального и регионального характера;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.6. разрабатывает и реализует государственные программы Камчатского края в сфере защиты населения и территории Камчатского края от чрезвычайных ситуаций;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.7. разрабатывает план действий по предупреждению и ликвидации чрезвычайных ситуаций на территории Камчатского края;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.8. осуществляет финансирование мероприятий в сфере защиты населения и территории Камчатского края от чрезвычайных ситуаций в пределах своих полномочий;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.9. определяет границы зон экстренного оповещения населения Камчатского края;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.10. осуществляет региональный государственный надзор в области защиты населения и территорий от чрезвычайных ситуаций;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.11. обеспечивает деятельность комиссии по предупреждению и ликвидации чрезвычайных ситуаций и обеспечению пожарной безопасности Камчатского края;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.12. вносит предложения в Правительство Камчатского края о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200EC">
        <w:rPr>
          <w:sz w:val="28"/>
          <w:szCs w:val="28"/>
        </w:rPr>
        <w:t>.13. Осуществляет государственный надзор за реализацией органами местного самоуправления муниципальных образований в Камчатском крае полномочий в области защиты населения и территорий от чрезвычайных ситуаций.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200EC">
        <w:rPr>
          <w:sz w:val="28"/>
          <w:szCs w:val="28"/>
        </w:rPr>
        <w:t>. В сфере создания и организации деятельности аварийно-спасательных служб, аварийно-спасательных формирований и деятельности спасателей: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200EC">
        <w:rPr>
          <w:sz w:val="28"/>
          <w:szCs w:val="28"/>
        </w:rPr>
        <w:t>.1. принимает решения о создании профессиональных аварийно-спасательных служб, профессиональных аварийно-спасательных формирований в форме краевого государственного бюджетного учреждения путем изменения типа существующего краевого государственного учреждения по согласованию с Правительством Камчатского края;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200EC">
        <w:rPr>
          <w:sz w:val="28"/>
          <w:szCs w:val="28"/>
        </w:rPr>
        <w:t>.2. принимает решения о перемещении, перепрофилировании или ликвидации созданных Министерством профессиональных аварийно-спасательных служб, профессиональных аварийно-спасательных формирований по согласованию с органом государственного надзора в соответствии с федеральным законодательством;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200EC">
        <w:rPr>
          <w:sz w:val="28"/>
          <w:szCs w:val="28"/>
        </w:rPr>
        <w:t>.3. согласовывает решения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созданных по решению Правительства Камчатского края;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200EC">
        <w:rPr>
          <w:sz w:val="28"/>
          <w:szCs w:val="28"/>
        </w:rPr>
        <w:t>.4. согласовывает решения о ликвидации нештатных аварийно-спасательных формирований, обязательное создание которых предусмотрено федеральным законодательством;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200EC">
        <w:rPr>
          <w:sz w:val="28"/>
          <w:szCs w:val="28"/>
        </w:rPr>
        <w:t>.5. осуществляет функции и полномочия учредителя профессиональных аварийно-спасательных служб, профессиональных аварийно-спасательных формирований;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200EC">
        <w:rPr>
          <w:sz w:val="28"/>
          <w:szCs w:val="28"/>
        </w:rPr>
        <w:t>.6. привлекает профессиональные аварийно-спасательные службы, профессиональные аварийно-спасательные формирования к ликвидации чрезвычайных ситуаций в соответствии с федеральным законодательством;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200EC">
        <w:rPr>
          <w:sz w:val="28"/>
          <w:szCs w:val="28"/>
        </w:rPr>
        <w:t>.7. осуществляет регистрацию аварийно-спасательных служб, аварийно-спасательных формирований;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200EC">
        <w:rPr>
          <w:sz w:val="28"/>
          <w:szCs w:val="28"/>
        </w:rPr>
        <w:t>.8. вносит предложения в Правительство Камчатского края по установлению дополнительных гарантий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200EC">
        <w:rPr>
          <w:sz w:val="28"/>
          <w:szCs w:val="28"/>
        </w:rPr>
        <w:t>. В области обеспечения пожарной безопасности в Камчатском крае: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200EC">
        <w:rPr>
          <w:sz w:val="28"/>
          <w:szCs w:val="28"/>
        </w:rPr>
        <w:t>.1. организует выполнение и осуществляет меры пожарной безопасности;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200EC">
        <w:rPr>
          <w:sz w:val="28"/>
          <w:szCs w:val="28"/>
        </w:rPr>
        <w:t>.2. организует обучение населения мерам пожарной безопасности, а также информирует население о мерах пожарной безопасности;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200EC">
        <w:rPr>
          <w:sz w:val="28"/>
          <w:szCs w:val="28"/>
        </w:rPr>
        <w:t>.3. разрабатывает и реализует государственные программы Камчатского края, содержащие мероприятия в сфере обеспечения пожарной безопасности в Камчатском крае;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200EC">
        <w:rPr>
          <w:sz w:val="28"/>
          <w:szCs w:val="28"/>
        </w:rPr>
        <w:t>.4. осуществляет в пределах своих полномочий социальное и экономическое стимулирование обеспечения пожарной безопасности в Камчатском крае, в том числе производство и закупки пожарно-технической продукции, а также участие населения в профилактике пожаров и борьбе с ними;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200EC">
        <w:rPr>
          <w:sz w:val="28"/>
          <w:szCs w:val="28"/>
        </w:rPr>
        <w:t>.5. организует тушение пожаров в соответствии с законодательством Российской Федерации и Камчатского края;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200EC">
        <w:rPr>
          <w:sz w:val="28"/>
          <w:szCs w:val="28"/>
        </w:rPr>
        <w:t xml:space="preserve">.6. осуществляет тушение пожаров силами подразделений пожарной охраны, содержащейся за счет средств краевого бюджета (за исключением лесных пожаров,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 со </w:t>
      </w:r>
      <w:hyperlink r:id="rId12">
        <w:r w:rsidRPr="00AA0E15">
          <w:rPr>
            <w:sz w:val="28"/>
            <w:szCs w:val="28"/>
          </w:rPr>
          <w:t>статьей 22</w:t>
        </w:r>
      </w:hyperlink>
      <w:r w:rsidRPr="00AA0E15">
        <w:rPr>
          <w:sz w:val="28"/>
          <w:szCs w:val="28"/>
        </w:rPr>
        <w:t xml:space="preserve"> </w:t>
      </w:r>
      <w:r w:rsidRPr="00A200EC">
        <w:rPr>
          <w:sz w:val="28"/>
          <w:szCs w:val="28"/>
        </w:rPr>
        <w:t>Федерального закона от 21.12.</w:t>
      </w:r>
      <w:r>
        <w:rPr>
          <w:sz w:val="28"/>
          <w:szCs w:val="28"/>
        </w:rPr>
        <w:t>1994 № 69-ФЗ «</w:t>
      </w:r>
      <w:r w:rsidRPr="00A200EC">
        <w:rPr>
          <w:sz w:val="28"/>
          <w:szCs w:val="28"/>
        </w:rPr>
        <w:t>О пожарной безопасно</w:t>
      </w:r>
      <w:r>
        <w:rPr>
          <w:sz w:val="28"/>
          <w:szCs w:val="28"/>
        </w:rPr>
        <w:t>сти»</w:t>
      </w:r>
      <w:r w:rsidRPr="00A200EC">
        <w:rPr>
          <w:sz w:val="28"/>
          <w:szCs w:val="28"/>
        </w:rPr>
        <w:t>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200EC">
        <w:rPr>
          <w:sz w:val="28"/>
          <w:szCs w:val="28"/>
        </w:rPr>
        <w:t xml:space="preserve">.7. обеспечивает реализацию предусмотренной </w:t>
      </w:r>
      <w:hyperlink r:id="rId13">
        <w:r w:rsidRPr="00AA0E15">
          <w:rPr>
            <w:sz w:val="28"/>
            <w:szCs w:val="28"/>
          </w:rPr>
          <w:t>Законом</w:t>
        </w:r>
      </w:hyperlink>
      <w:r w:rsidRPr="00A200EC">
        <w:rPr>
          <w:sz w:val="28"/>
          <w:szCs w:val="28"/>
        </w:rPr>
        <w:t xml:space="preserve"> Камчатског</w:t>
      </w:r>
      <w:r>
        <w:rPr>
          <w:sz w:val="28"/>
          <w:szCs w:val="28"/>
        </w:rPr>
        <w:t>о края от 16.09.2011 № 660 «</w:t>
      </w:r>
      <w:r w:rsidRPr="00A200EC">
        <w:rPr>
          <w:sz w:val="28"/>
          <w:szCs w:val="28"/>
        </w:rPr>
        <w:t>О добровольной по</w:t>
      </w:r>
      <w:r>
        <w:rPr>
          <w:sz w:val="28"/>
          <w:szCs w:val="28"/>
        </w:rPr>
        <w:t>жарной охране в Камчатском крае»</w:t>
      </w:r>
      <w:r w:rsidRPr="00A200EC">
        <w:rPr>
          <w:sz w:val="28"/>
          <w:szCs w:val="28"/>
        </w:rPr>
        <w:t xml:space="preserve"> системы мер правовой и социальной защиты добровольных пожарных, работников добровольной пожарной охраны в Камчатском крае, а также членов их семей;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200EC">
        <w:rPr>
          <w:sz w:val="28"/>
          <w:szCs w:val="28"/>
        </w:rPr>
        <w:t>.8. формирует предложения по совершенствованию форм государственной поддержки добровольной пожарной охраны в Камчатском крае, мер правовой и социальной защиты добровольных пожарных, работников добровольной пожарной охраны в Камчатском крае, а также членов их семей.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200EC">
        <w:rPr>
          <w:sz w:val="28"/>
          <w:szCs w:val="28"/>
        </w:rPr>
        <w:t>. В области использования атомной энергии: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200EC">
        <w:rPr>
          <w:sz w:val="28"/>
          <w:szCs w:val="28"/>
        </w:rPr>
        <w:t>.1. принимает участие в обеспечении защиты граждан и охраны окружающей среды от радиационного воздействия, превышающего установленные нормами и правилами в области использования атомной энергии пределы;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200EC">
        <w:rPr>
          <w:sz w:val="28"/>
          <w:szCs w:val="28"/>
        </w:rPr>
        <w:t>.2. осуществляет контроль за обеспечением радиационной безопасности населения и охраной окружающей среды на подведомственных Министерству территориях, готовностью организаций и граждан к действиям в случае аварии на объекте использования атомной энергии;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200EC">
        <w:rPr>
          <w:sz w:val="28"/>
          <w:szCs w:val="28"/>
        </w:rPr>
        <w:t>.3. организует обеспечение физической защиты радиационных источников, радиоактивных веществ, находящихся в собственности Камчатского края;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200EC">
        <w:rPr>
          <w:sz w:val="28"/>
          <w:szCs w:val="28"/>
        </w:rPr>
        <w:t>.4. участвует в согласовании с Правительством Российской Федерации решения о месте размещения ядерных установок, радиационных источников и пунктов хранения, находящихся в федеральной собственности, либо имеющих федеральное или межрегиональное значение, либо размещаемых и сооружаемых на территориях закрытых административно-территориальных образований;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200EC">
        <w:rPr>
          <w:sz w:val="28"/>
          <w:szCs w:val="28"/>
        </w:rPr>
        <w:t>.5. принимает решения о месте размещения и о сооружении на территории Камчатского края радиационных источников и радиоактивных веществ, находящихся в собственности Камчатского края;</w:t>
      </w:r>
    </w:p>
    <w:p w:rsidR="006B6C30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200EC">
        <w:rPr>
          <w:sz w:val="28"/>
          <w:szCs w:val="28"/>
        </w:rPr>
        <w:t>.6. вносит предложения в Правительство Камчатского края по утверждению порядка оповещения органов местного самоуправления муниципальных образований в Камчатском крае, органов регулирования безопасности и оказанию в случае необходимости помощи населению</w:t>
      </w:r>
      <w:r>
        <w:rPr>
          <w:sz w:val="28"/>
          <w:szCs w:val="28"/>
        </w:rPr>
        <w:t>.</w:t>
      </w:r>
      <w:r w:rsidRPr="00A200EC">
        <w:rPr>
          <w:sz w:val="28"/>
          <w:szCs w:val="28"/>
        </w:rPr>
        <w:t xml:space="preserve"> 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A200EC">
        <w:rPr>
          <w:sz w:val="28"/>
          <w:szCs w:val="28"/>
        </w:rPr>
        <w:t>. Обеспечивает в пределах своей компетенции исполнение законодательства в области обороны.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200EC">
        <w:rPr>
          <w:sz w:val="28"/>
          <w:szCs w:val="28"/>
        </w:rPr>
        <w:t>. Вносит предложения в Правительство Камчатского края об утверждении правил пользования водными объектами для плавания на маломерных судах.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200EC">
        <w:rPr>
          <w:sz w:val="28"/>
          <w:szCs w:val="28"/>
        </w:rPr>
        <w:t>. Вносит предложения в Правительство Камчатского края об утверждении правил охраны жизни людей на водных объектах.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200EC">
        <w:rPr>
          <w:sz w:val="28"/>
          <w:szCs w:val="28"/>
        </w:rPr>
        <w:t>. Участвует в ликвидации последствий аварий гидротехнических сооружений.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200EC">
        <w:rPr>
          <w:sz w:val="28"/>
          <w:szCs w:val="28"/>
        </w:rPr>
        <w:t>.1. Обеспечивает поддержание в состоянии постоянной готовности к эффективному использованию сил и средств исполнительных органов Камчатского края, предназначенных для минимизации и (или) ликвидации последствий проявлений терроризма.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200EC">
        <w:rPr>
          <w:sz w:val="28"/>
          <w:szCs w:val="28"/>
        </w:rPr>
        <w:t>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200EC">
        <w:rPr>
          <w:sz w:val="28"/>
          <w:szCs w:val="28"/>
        </w:rPr>
        <w:t>.1. Создает в установленном порядке запасной пункт управления Правительства Камчатского края, организует и подготавливает указанный пункт управления к работе в условиях военного времени.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200EC">
        <w:rPr>
          <w:sz w:val="28"/>
          <w:szCs w:val="28"/>
        </w:rPr>
        <w:t>. Обеспечивает в пределах своей компетенции защиту сведений, составляющих государственную тайну.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200EC">
        <w:rPr>
          <w:sz w:val="28"/>
          <w:szCs w:val="28"/>
        </w:rPr>
        <w:t>. Обеспечивает защиту конфиденциальной информации, относящейся к сферам деятельности Министерства, в соответствии с законодательством.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200EC">
        <w:rPr>
          <w:sz w:val="28"/>
          <w:szCs w:val="28"/>
        </w:rPr>
        <w:t>. Осуществляет профилактику коррупционных и иных правонарушений в пределах своей компетенции.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A200EC">
        <w:rPr>
          <w:sz w:val="28"/>
          <w:szCs w:val="28"/>
        </w:rPr>
        <w:t>. Участвует</w:t>
      </w:r>
      <w:r>
        <w:rPr>
          <w:sz w:val="28"/>
          <w:szCs w:val="28"/>
        </w:rPr>
        <w:t xml:space="preserve"> в пределах своей компетенции в </w:t>
      </w:r>
      <w:r w:rsidRPr="00A200EC">
        <w:rPr>
          <w:sz w:val="28"/>
          <w:szCs w:val="28"/>
        </w:rPr>
        <w:t>формировании и реализации государственной научно-технической политики и инновационной деятельности;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200EC">
        <w:rPr>
          <w:sz w:val="28"/>
          <w:szCs w:val="28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200EC">
        <w:rPr>
          <w:sz w:val="28"/>
          <w:szCs w:val="28"/>
        </w:rPr>
        <w:t>. Рассматривает обращения граждан в порядке, установленном законодательством.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200EC">
        <w:rPr>
          <w:sz w:val="28"/>
          <w:szCs w:val="28"/>
        </w:rPr>
        <w:t>.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200EC">
        <w:rPr>
          <w:sz w:val="28"/>
          <w:szCs w:val="28"/>
        </w:rPr>
        <w:t>. 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A200EC">
        <w:rPr>
          <w:sz w:val="28"/>
          <w:szCs w:val="28"/>
        </w:rPr>
        <w:t>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6B6C30" w:rsidRPr="00A200EC" w:rsidRDefault="006B6C30" w:rsidP="007C1F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200EC">
        <w:rPr>
          <w:sz w:val="28"/>
          <w:szCs w:val="28"/>
        </w:rPr>
        <w:t xml:space="preserve">. </w:t>
      </w:r>
      <w:r w:rsidRPr="00F85175">
        <w:rPr>
          <w:sz w:val="28"/>
          <w:szCs w:val="28"/>
        </w:rPr>
        <w:t xml:space="preserve">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14">
        <w:r w:rsidRPr="00F85175">
          <w:rPr>
            <w:sz w:val="28"/>
            <w:szCs w:val="28"/>
          </w:rPr>
          <w:t>Уставом</w:t>
        </w:r>
      </w:hyperlink>
      <w:r w:rsidRPr="00F85175">
        <w:rPr>
          <w:sz w:val="28"/>
          <w:szCs w:val="28"/>
        </w:rPr>
        <w:t xml:space="preserve"> Камчатского края, законами и иными нормативными правовыми актами Камчатского </w:t>
      </w:r>
      <w:r w:rsidRPr="00A200EC">
        <w:rPr>
          <w:sz w:val="28"/>
          <w:szCs w:val="28"/>
        </w:rPr>
        <w:t>края.</w:t>
      </w:r>
    </w:p>
    <w:p w:rsidR="006B6C30" w:rsidRPr="00A200EC" w:rsidRDefault="006B6C30" w:rsidP="006B6C30">
      <w:pPr>
        <w:pStyle w:val="ConsPlusNormal"/>
        <w:ind w:firstLine="540"/>
        <w:jc w:val="both"/>
        <w:rPr>
          <w:sz w:val="28"/>
          <w:szCs w:val="28"/>
        </w:rPr>
      </w:pPr>
    </w:p>
    <w:p w:rsidR="006B6C30" w:rsidRPr="007C1FBA" w:rsidRDefault="006B6C30" w:rsidP="006B6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1FBA">
        <w:rPr>
          <w:rFonts w:ascii="Times New Roman" w:hAnsi="Times New Roman" w:cs="Times New Roman"/>
          <w:b w:val="0"/>
          <w:sz w:val="28"/>
          <w:szCs w:val="28"/>
        </w:rPr>
        <w:t>5. Права и обязанности Министерства</w:t>
      </w:r>
    </w:p>
    <w:p w:rsidR="006B6C30" w:rsidRPr="00A200EC" w:rsidRDefault="006B6C30" w:rsidP="006B6C30">
      <w:pPr>
        <w:pStyle w:val="ConsPlusNormal"/>
        <w:ind w:firstLine="540"/>
        <w:jc w:val="both"/>
        <w:rPr>
          <w:sz w:val="28"/>
          <w:szCs w:val="28"/>
        </w:rPr>
      </w:pP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200EC">
        <w:rPr>
          <w:sz w:val="28"/>
          <w:szCs w:val="28"/>
        </w:rPr>
        <w:t>. Министерство имеет право: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200EC">
        <w:rPr>
          <w:sz w:val="28"/>
          <w:szCs w:val="28"/>
        </w:rPr>
        <w:t>.1. 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200EC">
        <w:rPr>
          <w:sz w:val="28"/>
          <w:szCs w:val="28"/>
        </w:rPr>
        <w:t>.2. использовать в установленном порядке информацию, содержащуюся в банках данных исполнительных органов Камчатского края;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200EC">
        <w:rPr>
          <w:sz w:val="28"/>
          <w:szCs w:val="28"/>
        </w:rPr>
        <w:t>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200EC">
        <w:rPr>
          <w:sz w:val="28"/>
          <w:szCs w:val="28"/>
        </w:rPr>
        <w:t>.4. создавать координационные и совещательные органы (советы, комиссии, коллегии), рабочие группы по вопросам, относящимся к установленной сфере деятельности Министерства;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200EC">
        <w:rPr>
          <w:sz w:val="28"/>
          <w:szCs w:val="28"/>
        </w:rPr>
        <w:t>.5. проводить совещания вопросам, относящимся к установленной сфере деятельности Министерства, с привлечением представителей исполнительных органов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200EC">
        <w:rPr>
          <w:sz w:val="28"/>
          <w:szCs w:val="28"/>
        </w:rPr>
        <w:t>.6. представлять в установленном порядке работников Министерства и подведомственных Министерству краевых государственных организаций, других лиц, осуществляющих деятельность в установленной сфере деятельности Министерства,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Правительства Камчатского края, Законодательного Собрания Камчатского края;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A200EC">
        <w:rPr>
          <w:sz w:val="28"/>
          <w:szCs w:val="28"/>
        </w:rPr>
        <w:t>.7. осуществлять иные права в соответствии с законодательством.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A200EC">
        <w:rPr>
          <w:sz w:val="28"/>
          <w:szCs w:val="28"/>
        </w:rPr>
        <w:t>. Министерство обязано: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A200EC">
        <w:rPr>
          <w:sz w:val="28"/>
          <w:szCs w:val="28"/>
        </w:rPr>
        <w:t>.1. руководствоваться в своей деятельности законодательством;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A200EC">
        <w:rPr>
          <w:sz w:val="28"/>
          <w:szCs w:val="28"/>
        </w:rPr>
        <w:t>.2. принимать в установленном порядке меры по обеспечению сохранности государственной тайны;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A200EC">
        <w:rPr>
          <w:sz w:val="28"/>
          <w:szCs w:val="28"/>
        </w:rPr>
        <w:t xml:space="preserve">.3. осуществлять в пределах своей компетенции мониторинг </w:t>
      </w:r>
      <w:proofErr w:type="spellStart"/>
      <w:r w:rsidRPr="00A200EC">
        <w:rPr>
          <w:sz w:val="28"/>
          <w:szCs w:val="28"/>
        </w:rPr>
        <w:t>правоприменения</w:t>
      </w:r>
      <w:proofErr w:type="spellEnd"/>
      <w:r w:rsidRPr="00A200EC">
        <w:rPr>
          <w:sz w:val="28"/>
          <w:szCs w:val="28"/>
        </w:rPr>
        <w:t xml:space="preserve"> в Камчатском крае в соответствии с методикой осуществления мониторинга </w:t>
      </w:r>
      <w:proofErr w:type="spellStart"/>
      <w:r w:rsidRPr="00A200EC">
        <w:rPr>
          <w:sz w:val="28"/>
          <w:szCs w:val="28"/>
        </w:rPr>
        <w:t>правоприменения</w:t>
      </w:r>
      <w:proofErr w:type="spellEnd"/>
      <w:r w:rsidRPr="00A200EC">
        <w:rPr>
          <w:sz w:val="28"/>
          <w:szCs w:val="28"/>
        </w:rPr>
        <w:t xml:space="preserve"> в Российской Федерации, утвержденной Правительством Российской Федерации;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A200EC">
        <w:rPr>
          <w:sz w:val="28"/>
          <w:szCs w:val="28"/>
        </w:rPr>
        <w:t>.4. 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200EC">
        <w:rPr>
          <w:sz w:val="28"/>
          <w:szCs w:val="28"/>
        </w:rPr>
        <w:t>.5. соблюдать права и законные интересы граждан и организаций.</w:t>
      </w:r>
    </w:p>
    <w:p w:rsidR="006B6C30" w:rsidRPr="00A200EC" w:rsidRDefault="006B6C30" w:rsidP="006B6C30">
      <w:pPr>
        <w:pStyle w:val="ConsPlusNormal"/>
        <w:ind w:firstLine="540"/>
        <w:jc w:val="both"/>
        <w:rPr>
          <w:sz w:val="28"/>
          <w:szCs w:val="28"/>
        </w:rPr>
      </w:pPr>
    </w:p>
    <w:p w:rsidR="006B6C30" w:rsidRPr="007C1FBA" w:rsidRDefault="006B6C30" w:rsidP="006B6C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1FBA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Министерства</w:t>
      </w:r>
    </w:p>
    <w:p w:rsidR="006B6C30" w:rsidRPr="00A200EC" w:rsidRDefault="006B6C30" w:rsidP="006B6C30">
      <w:pPr>
        <w:pStyle w:val="ConsPlusNormal"/>
        <w:ind w:firstLine="540"/>
        <w:jc w:val="both"/>
        <w:rPr>
          <w:sz w:val="28"/>
          <w:szCs w:val="28"/>
        </w:rPr>
      </w:pP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200EC">
        <w:rPr>
          <w:sz w:val="28"/>
          <w:szCs w:val="28"/>
        </w:rPr>
        <w:t>. Министерство возглавляет министр по чрезвычайным сит</w:t>
      </w:r>
      <w:r>
        <w:rPr>
          <w:sz w:val="28"/>
          <w:szCs w:val="28"/>
        </w:rPr>
        <w:t>уациям Камчатского края (далее –</w:t>
      </w:r>
      <w:r w:rsidRPr="00A200EC">
        <w:rPr>
          <w:sz w:val="28"/>
          <w:szCs w:val="28"/>
        </w:rPr>
        <w:t xml:space="preserve"> министр), назначаемый на должность и освобождаемый от должности губернатором Камчатского края.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 w:rsidRPr="00A200EC">
        <w:rPr>
          <w:sz w:val="28"/>
          <w:szCs w:val="28"/>
        </w:rPr>
        <w:t>Министр имеет заместителей, назначаемых на должность и освобождаемых от должности губернатором Камчатского края.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A200EC">
        <w:rPr>
          <w:sz w:val="28"/>
          <w:szCs w:val="28"/>
        </w:rPr>
        <w:t>.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на которое в соответствии с приказом Министерства возложено исполнение обязанностей министра.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200EC">
        <w:rPr>
          <w:sz w:val="28"/>
          <w:szCs w:val="28"/>
        </w:rPr>
        <w:t>. Структура Министерства утверждается министром.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 Министр: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.1. осуществляет руководство Министерством и организует его деятельность на основе единоначалия;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.2. несет персональную ответственность за выполнение возложенных на Министерство полномочий и функций;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.3. распределяет обязанности между своими заместителями путем издания приказа Министерства;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.4. утверждает положения о структурных подразделениях Министерства;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.8. утверждает штатное расписание Министерства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ассигнований, предусмотренных в краевом бюджете на соответствующий финансовый год;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ему краевых государственных организаций;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.10.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.14. распоряжается в порядке, установленном законодательством, имуществом, закрепленным за Министерством;</w:t>
      </w:r>
    </w:p>
    <w:p w:rsidR="006B6C30" w:rsidRPr="00A200EC" w:rsidRDefault="006B6C30" w:rsidP="007C1FB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200EC">
        <w:rPr>
          <w:sz w:val="28"/>
          <w:szCs w:val="28"/>
        </w:rPr>
        <w:t>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6B6C30" w:rsidRDefault="006B6C30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30" w:rsidRDefault="006B6C30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30" w:rsidRDefault="006B6C30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30" w:rsidRDefault="006B6C30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30" w:rsidRDefault="006B6C30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30" w:rsidRDefault="006B6C30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30" w:rsidRDefault="006B6C30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30" w:rsidRDefault="006B6C30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30" w:rsidRDefault="006B6C30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30" w:rsidRDefault="006B6C30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C30" w:rsidRDefault="006B6C30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DBF" w:rsidRDefault="00B82DBF" w:rsidP="007C1FBA">
      <w:pPr>
        <w:pStyle w:val="ConsPlusNormal"/>
        <w:jc w:val="both"/>
        <w:rPr>
          <w:sz w:val="28"/>
          <w:szCs w:val="28"/>
        </w:rPr>
      </w:pPr>
    </w:p>
    <w:sectPr w:rsidR="00B82DBF" w:rsidSect="006038A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C5" w:rsidRDefault="009A29C5" w:rsidP="0031799B">
      <w:pPr>
        <w:spacing w:after="0" w:line="240" w:lineRule="auto"/>
      </w:pPr>
      <w:r>
        <w:separator/>
      </w:r>
    </w:p>
  </w:endnote>
  <w:endnote w:type="continuationSeparator" w:id="0">
    <w:p w:rsidR="009A29C5" w:rsidRDefault="009A29C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C5" w:rsidRDefault="009A29C5" w:rsidP="0031799B">
      <w:pPr>
        <w:spacing w:after="0" w:line="240" w:lineRule="auto"/>
      </w:pPr>
      <w:r>
        <w:separator/>
      </w:r>
    </w:p>
  </w:footnote>
  <w:footnote w:type="continuationSeparator" w:id="0">
    <w:p w:rsidR="009A29C5" w:rsidRDefault="009A29C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566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BE5" w:rsidRPr="00EA0DA4" w:rsidRDefault="003D5BE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0D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0D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0D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8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0D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2C9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3C2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225"/>
    <w:multiLevelType w:val="hybridMultilevel"/>
    <w:tmpl w:val="7FE4C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A630CB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2533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13C9"/>
    <w:multiLevelType w:val="hybridMultilevel"/>
    <w:tmpl w:val="055C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6640"/>
    <w:multiLevelType w:val="hybridMultilevel"/>
    <w:tmpl w:val="0EBA49A6"/>
    <w:lvl w:ilvl="0" w:tplc="18249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D61D7"/>
    <w:multiLevelType w:val="hybridMultilevel"/>
    <w:tmpl w:val="8DAA5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C7C0E"/>
    <w:multiLevelType w:val="hybridMultilevel"/>
    <w:tmpl w:val="0D18A36E"/>
    <w:lvl w:ilvl="0" w:tplc="B9A224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746C6"/>
    <w:multiLevelType w:val="hybridMultilevel"/>
    <w:tmpl w:val="9E2E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4480"/>
    <w:multiLevelType w:val="hybridMultilevel"/>
    <w:tmpl w:val="542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103D5F"/>
    <w:multiLevelType w:val="hybridMultilevel"/>
    <w:tmpl w:val="2F0E766C"/>
    <w:lvl w:ilvl="0" w:tplc="DCA8C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34ECA"/>
    <w:multiLevelType w:val="hybridMultilevel"/>
    <w:tmpl w:val="9C5261D0"/>
    <w:lvl w:ilvl="0" w:tplc="E0A26434">
      <w:start w:val="1"/>
      <w:numFmt w:val="decimal"/>
      <w:suff w:val="nothing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74E0"/>
    <w:multiLevelType w:val="hybridMultilevel"/>
    <w:tmpl w:val="0CBE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D478B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50145"/>
    <w:multiLevelType w:val="hybridMultilevel"/>
    <w:tmpl w:val="C15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0CAF"/>
    <w:multiLevelType w:val="hybridMultilevel"/>
    <w:tmpl w:val="D588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E0F4B"/>
    <w:multiLevelType w:val="hybridMultilevel"/>
    <w:tmpl w:val="BA061B0A"/>
    <w:lvl w:ilvl="0" w:tplc="182492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C3398A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79A8"/>
    <w:multiLevelType w:val="multilevel"/>
    <w:tmpl w:val="F2240512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0" w15:restartNumberingAfterBreak="0">
    <w:nsid w:val="426852A2"/>
    <w:multiLevelType w:val="hybridMultilevel"/>
    <w:tmpl w:val="BEF0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60F3"/>
    <w:multiLevelType w:val="hybridMultilevel"/>
    <w:tmpl w:val="B50AD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1E086F"/>
    <w:multiLevelType w:val="hybridMultilevel"/>
    <w:tmpl w:val="66BA8DA8"/>
    <w:lvl w:ilvl="0" w:tplc="DCA8C7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0D11DD"/>
    <w:multiLevelType w:val="hybridMultilevel"/>
    <w:tmpl w:val="194AB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100617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A538B"/>
    <w:multiLevelType w:val="hybridMultilevel"/>
    <w:tmpl w:val="8AB6E1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F4D78C5"/>
    <w:multiLevelType w:val="hybridMultilevel"/>
    <w:tmpl w:val="B1885F84"/>
    <w:lvl w:ilvl="0" w:tplc="B51ED52C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5D6EB6"/>
    <w:multiLevelType w:val="hybridMultilevel"/>
    <w:tmpl w:val="16CE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82703"/>
    <w:multiLevelType w:val="hybridMultilevel"/>
    <w:tmpl w:val="301E64DA"/>
    <w:lvl w:ilvl="0" w:tplc="044E85C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3D432B"/>
    <w:multiLevelType w:val="hybridMultilevel"/>
    <w:tmpl w:val="E3FAA75C"/>
    <w:lvl w:ilvl="0" w:tplc="31620A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F23A42B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EA13A7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0A66"/>
    <w:multiLevelType w:val="hybridMultilevel"/>
    <w:tmpl w:val="9D70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76BC"/>
    <w:multiLevelType w:val="hybridMultilevel"/>
    <w:tmpl w:val="1354E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AC1B92"/>
    <w:multiLevelType w:val="hybridMultilevel"/>
    <w:tmpl w:val="77D22A06"/>
    <w:lvl w:ilvl="0" w:tplc="03D6860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807D3"/>
    <w:multiLevelType w:val="hybridMultilevel"/>
    <w:tmpl w:val="62FCCFCA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D62EB"/>
    <w:multiLevelType w:val="hybridMultilevel"/>
    <w:tmpl w:val="D56C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56BEA"/>
    <w:multiLevelType w:val="multilevel"/>
    <w:tmpl w:val="8D92B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302D94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51653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156C5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83612"/>
    <w:multiLevelType w:val="hybridMultilevel"/>
    <w:tmpl w:val="40FEDE4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17643B"/>
    <w:multiLevelType w:val="hybridMultilevel"/>
    <w:tmpl w:val="8BD4E3F0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36270"/>
    <w:multiLevelType w:val="hybridMultilevel"/>
    <w:tmpl w:val="81C0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2"/>
  </w:num>
  <w:num w:numId="4">
    <w:abstractNumId w:val="11"/>
  </w:num>
  <w:num w:numId="5">
    <w:abstractNumId w:val="22"/>
  </w:num>
  <w:num w:numId="6">
    <w:abstractNumId w:val="21"/>
  </w:num>
  <w:num w:numId="7">
    <w:abstractNumId w:val="29"/>
  </w:num>
  <w:num w:numId="8">
    <w:abstractNumId w:val="30"/>
  </w:num>
  <w:num w:numId="9">
    <w:abstractNumId w:val="25"/>
  </w:num>
  <w:num w:numId="10">
    <w:abstractNumId w:val="38"/>
  </w:num>
  <w:num w:numId="11">
    <w:abstractNumId w:val="3"/>
  </w:num>
  <w:num w:numId="12">
    <w:abstractNumId w:val="12"/>
  </w:num>
  <w:num w:numId="13">
    <w:abstractNumId w:val="27"/>
  </w:num>
  <w:num w:numId="14">
    <w:abstractNumId w:val="20"/>
  </w:num>
  <w:num w:numId="15">
    <w:abstractNumId w:val="35"/>
  </w:num>
  <w:num w:numId="16">
    <w:abstractNumId w:val="5"/>
  </w:num>
  <w:num w:numId="17">
    <w:abstractNumId w:val="13"/>
  </w:num>
  <w:num w:numId="18">
    <w:abstractNumId w:val="42"/>
  </w:num>
  <w:num w:numId="19">
    <w:abstractNumId w:val="14"/>
  </w:num>
  <w:num w:numId="20">
    <w:abstractNumId w:val="37"/>
  </w:num>
  <w:num w:numId="21">
    <w:abstractNumId w:val="4"/>
  </w:num>
  <w:num w:numId="22">
    <w:abstractNumId w:val="24"/>
  </w:num>
  <w:num w:numId="23">
    <w:abstractNumId w:val="40"/>
  </w:num>
  <w:num w:numId="24">
    <w:abstractNumId w:val="28"/>
  </w:num>
  <w:num w:numId="25">
    <w:abstractNumId w:val="39"/>
  </w:num>
  <w:num w:numId="26">
    <w:abstractNumId w:val="41"/>
  </w:num>
  <w:num w:numId="27">
    <w:abstractNumId w:val="0"/>
  </w:num>
  <w:num w:numId="28">
    <w:abstractNumId w:val="1"/>
  </w:num>
  <w:num w:numId="29">
    <w:abstractNumId w:val="16"/>
  </w:num>
  <w:num w:numId="30">
    <w:abstractNumId w:val="7"/>
  </w:num>
  <w:num w:numId="31">
    <w:abstractNumId w:val="33"/>
  </w:num>
  <w:num w:numId="32">
    <w:abstractNumId w:val="23"/>
  </w:num>
  <w:num w:numId="33">
    <w:abstractNumId w:val="26"/>
  </w:num>
  <w:num w:numId="34">
    <w:abstractNumId w:val="31"/>
  </w:num>
  <w:num w:numId="35">
    <w:abstractNumId w:val="18"/>
  </w:num>
  <w:num w:numId="36">
    <w:abstractNumId w:val="34"/>
  </w:num>
  <w:num w:numId="37">
    <w:abstractNumId w:val="9"/>
  </w:num>
  <w:num w:numId="38">
    <w:abstractNumId w:val="15"/>
  </w:num>
  <w:num w:numId="39">
    <w:abstractNumId w:val="19"/>
  </w:num>
  <w:num w:numId="40">
    <w:abstractNumId w:val="6"/>
  </w:num>
  <w:num w:numId="41">
    <w:abstractNumId w:val="17"/>
  </w:num>
  <w:num w:numId="42">
    <w:abstractNumId w:val="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052"/>
    <w:rsid w:val="000179ED"/>
    <w:rsid w:val="00027FC8"/>
    <w:rsid w:val="00030657"/>
    <w:rsid w:val="00033533"/>
    <w:rsid w:val="00036764"/>
    <w:rsid w:val="000420E0"/>
    <w:rsid w:val="00045111"/>
    <w:rsid w:val="00045304"/>
    <w:rsid w:val="00050138"/>
    <w:rsid w:val="00053869"/>
    <w:rsid w:val="000557B7"/>
    <w:rsid w:val="0006519E"/>
    <w:rsid w:val="00066C50"/>
    <w:rsid w:val="00066D49"/>
    <w:rsid w:val="0006722C"/>
    <w:rsid w:val="00076132"/>
    <w:rsid w:val="00077162"/>
    <w:rsid w:val="00082619"/>
    <w:rsid w:val="00092459"/>
    <w:rsid w:val="00095795"/>
    <w:rsid w:val="000B1239"/>
    <w:rsid w:val="000C617E"/>
    <w:rsid w:val="000C7139"/>
    <w:rsid w:val="000E53EF"/>
    <w:rsid w:val="000F084A"/>
    <w:rsid w:val="000F0C1C"/>
    <w:rsid w:val="00102688"/>
    <w:rsid w:val="001053C0"/>
    <w:rsid w:val="001125EB"/>
    <w:rsid w:val="00112C1A"/>
    <w:rsid w:val="001176EE"/>
    <w:rsid w:val="001208AF"/>
    <w:rsid w:val="0012557B"/>
    <w:rsid w:val="00126B0A"/>
    <w:rsid w:val="00126EFA"/>
    <w:rsid w:val="001302CB"/>
    <w:rsid w:val="00137636"/>
    <w:rsid w:val="00140E22"/>
    <w:rsid w:val="001463AB"/>
    <w:rsid w:val="001469B4"/>
    <w:rsid w:val="00147733"/>
    <w:rsid w:val="00160515"/>
    <w:rsid w:val="00163BD2"/>
    <w:rsid w:val="00180140"/>
    <w:rsid w:val="00181702"/>
    <w:rsid w:val="00181A55"/>
    <w:rsid w:val="00183794"/>
    <w:rsid w:val="00184ACF"/>
    <w:rsid w:val="001941C0"/>
    <w:rsid w:val="001B1B79"/>
    <w:rsid w:val="001B3FB9"/>
    <w:rsid w:val="001B3FDA"/>
    <w:rsid w:val="001B4FD2"/>
    <w:rsid w:val="001C15D6"/>
    <w:rsid w:val="001C192F"/>
    <w:rsid w:val="001C2E74"/>
    <w:rsid w:val="001D00F5"/>
    <w:rsid w:val="001D3927"/>
    <w:rsid w:val="001D4724"/>
    <w:rsid w:val="001F0A76"/>
    <w:rsid w:val="001F1DD5"/>
    <w:rsid w:val="001F4745"/>
    <w:rsid w:val="001F5CC1"/>
    <w:rsid w:val="001F7265"/>
    <w:rsid w:val="00201688"/>
    <w:rsid w:val="00205D56"/>
    <w:rsid w:val="00211A1E"/>
    <w:rsid w:val="0021674C"/>
    <w:rsid w:val="0022234A"/>
    <w:rsid w:val="00222B43"/>
    <w:rsid w:val="00222CE8"/>
    <w:rsid w:val="00224787"/>
    <w:rsid w:val="00225462"/>
    <w:rsid w:val="00225F0E"/>
    <w:rsid w:val="002327D9"/>
    <w:rsid w:val="00233A0A"/>
    <w:rsid w:val="00233FCB"/>
    <w:rsid w:val="0024385A"/>
    <w:rsid w:val="00245474"/>
    <w:rsid w:val="0025184A"/>
    <w:rsid w:val="00253303"/>
    <w:rsid w:val="00257670"/>
    <w:rsid w:val="00261FEB"/>
    <w:rsid w:val="002621F8"/>
    <w:rsid w:val="002629FF"/>
    <w:rsid w:val="0028266B"/>
    <w:rsid w:val="00295AC8"/>
    <w:rsid w:val="002962E6"/>
    <w:rsid w:val="002A2252"/>
    <w:rsid w:val="002B25A5"/>
    <w:rsid w:val="002C2B5A"/>
    <w:rsid w:val="002C53D3"/>
    <w:rsid w:val="002D5D0F"/>
    <w:rsid w:val="002E4E87"/>
    <w:rsid w:val="002F0B63"/>
    <w:rsid w:val="002F3844"/>
    <w:rsid w:val="002F5485"/>
    <w:rsid w:val="002F5F05"/>
    <w:rsid w:val="002F5FE1"/>
    <w:rsid w:val="002F74EA"/>
    <w:rsid w:val="0030022E"/>
    <w:rsid w:val="00301F8D"/>
    <w:rsid w:val="0030781F"/>
    <w:rsid w:val="003117CB"/>
    <w:rsid w:val="00313CF4"/>
    <w:rsid w:val="003163E0"/>
    <w:rsid w:val="0031799B"/>
    <w:rsid w:val="00321A70"/>
    <w:rsid w:val="00327B6F"/>
    <w:rsid w:val="00332BE9"/>
    <w:rsid w:val="003435A1"/>
    <w:rsid w:val="0035221C"/>
    <w:rsid w:val="00353DA3"/>
    <w:rsid w:val="00362658"/>
    <w:rsid w:val="00363E3E"/>
    <w:rsid w:val="00366812"/>
    <w:rsid w:val="00371304"/>
    <w:rsid w:val="00373390"/>
    <w:rsid w:val="00374C3C"/>
    <w:rsid w:val="003766BC"/>
    <w:rsid w:val="00383FA3"/>
    <w:rsid w:val="0038403D"/>
    <w:rsid w:val="00384B31"/>
    <w:rsid w:val="003854D8"/>
    <w:rsid w:val="00397C94"/>
    <w:rsid w:val="003A25C5"/>
    <w:rsid w:val="003A468A"/>
    <w:rsid w:val="003B0709"/>
    <w:rsid w:val="003B313F"/>
    <w:rsid w:val="003B52E1"/>
    <w:rsid w:val="003B55E1"/>
    <w:rsid w:val="003C30E0"/>
    <w:rsid w:val="003D5BE5"/>
    <w:rsid w:val="003E1BE5"/>
    <w:rsid w:val="003E4692"/>
    <w:rsid w:val="0040572C"/>
    <w:rsid w:val="00411794"/>
    <w:rsid w:val="0042664C"/>
    <w:rsid w:val="0043197B"/>
    <w:rsid w:val="0043251D"/>
    <w:rsid w:val="0043342C"/>
    <w:rsid w:val="004348C7"/>
    <w:rsid w:val="0043505F"/>
    <w:rsid w:val="004351FE"/>
    <w:rsid w:val="004415AF"/>
    <w:rsid w:val="00442217"/>
    <w:rsid w:val="004440D5"/>
    <w:rsid w:val="004512AB"/>
    <w:rsid w:val="00451435"/>
    <w:rsid w:val="004549E8"/>
    <w:rsid w:val="00461C0E"/>
    <w:rsid w:val="00464949"/>
    <w:rsid w:val="004663E5"/>
    <w:rsid w:val="00466B97"/>
    <w:rsid w:val="004672EC"/>
    <w:rsid w:val="00470471"/>
    <w:rsid w:val="00487BF4"/>
    <w:rsid w:val="00494A7F"/>
    <w:rsid w:val="00497EDB"/>
    <w:rsid w:val="004A6F15"/>
    <w:rsid w:val="004A7E6C"/>
    <w:rsid w:val="004B03D8"/>
    <w:rsid w:val="004B221A"/>
    <w:rsid w:val="004C1C88"/>
    <w:rsid w:val="004C532A"/>
    <w:rsid w:val="004D31AF"/>
    <w:rsid w:val="004D5E9B"/>
    <w:rsid w:val="004D74A8"/>
    <w:rsid w:val="004E00B2"/>
    <w:rsid w:val="004E34E5"/>
    <w:rsid w:val="004E554E"/>
    <w:rsid w:val="004E6A87"/>
    <w:rsid w:val="004F0B06"/>
    <w:rsid w:val="00503FC3"/>
    <w:rsid w:val="00524C67"/>
    <w:rsid w:val="005271B3"/>
    <w:rsid w:val="00534D36"/>
    <w:rsid w:val="0053666A"/>
    <w:rsid w:val="00537B55"/>
    <w:rsid w:val="005578C9"/>
    <w:rsid w:val="00561B72"/>
    <w:rsid w:val="00563B33"/>
    <w:rsid w:val="00576D34"/>
    <w:rsid w:val="00577B67"/>
    <w:rsid w:val="005805F1"/>
    <w:rsid w:val="0058361A"/>
    <w:rsid w:val="0058418C"/>
    <w:rsid w:val="005846D7"/>
    <w:rsid w:val="0059024E"/>
    <w:rsid w:val="00590F6C"/>
    <w:rsid w:val="00591F8B"/>
    <w:rsid w:val="005966E4"/>
    <w:rsid w:val="005A3A9C"/>
    <w:rsid w:val="005A65DD"/>
    <w:rsid w:val="005A73F2"/>
    <w:rsid w:val="005B0CC1"/>
    <w:rsid w:val="005B683D"/>
    <w:rsid w:val="005B7B2A"/>
    <w:rsid w:val="005C2138"/>
    <w:rsid w:val="005C2CDB"/>
    <w:rsid w:val="005C3E73"/>
    <w:rsid w:val="005D07DE"/>
    <w:rsid w:val="005D2494"/>
    <w:rsid w:val="005E6A6D"/>
    <w:rsid w:val="005F11A7"/>
    <w:rsid w:val="005F1F7D"/>
    <w:rsid w:val="0060204B"/>
    <w:rsid w:val="006038AE"/>
    <w:rsid w:val="0061228C"/>
    <w:rsid w:val="006124D1"/>
    <w:rsid w:val="00620684"/>
    <w:rsid w:val="00625448"/>
    <w:rsid w:val="006271E6"/>
    <w:rsid w:val="00631037"/>
    <w:rsid w:val="00631714"/>
    <w:rsid w:val="006423F6"/>
    <w:rsid w:val="00650CAB"/>
    <w:rsid w:val="00663D27"/>
    <w:rsid w:val="006664BC"/>
    <w:rsid w:val="00681BFE"/>
    <w:rsid w:val="00681C7D"/>
    <w:rsid w:val="006906DB"/>
    <w:rsid w:val="0069601C"/>
    <w:rsid w:val="006A541B"/>
    <w:rsid w:val="006B115E"/>
    <w:rsid w:val="006B4CC5"/>
    <w:rsid w:val="006B6C30"/>
    <w:rsid w:val="006D16F3"/>
    <w:rsid w:val="006D290B"/>
    <w:rsid w:val="006D65D2"/>
    <w:rsid w:val="006E593A"/>
    <w:rsid w:val="006F23C7"/>
    <w:rsid w:val="006F5D44"/>
    <w:rsid w:val="00710FD8"/>
    <w:rsid w:val="00711ED0"/>
    <w:rsid w:val="0071693C"/>
    <w:rsid w:val="00725A0F"/>
    <w:rsid w:val="00740FAE"/>
    <w:rsid w:val="0074156B"/>
    <w:rsid w:val="00744B7F"/>
    <w:rsid w:val="0076027C"/>
    <w:rsid w:val="00764BAE"/>
    <w:rsid w:val="00765DBC"/>
    <w:rsid w:val="007674C0"/>
    <w:rsid w:val="00767A58"/>
    <w:rsid w:val="007745EF"/>
    <w:rsid w:val="00782EAB"/>
    <w:rsid w:val="0078407A"/>
    <w:rsid w:val="007856A9"/>
    <w:rsid w:val="00791E54"/>
    <w:rsid w:val="00796B9B"/>
    <w:rsid w:val="00796F0B"/>
    <w:rsid w:val="007A21A5"/>
    <w:rsid w:val="007A27B3"/>
    <w:rsid w:val="007A786F"/>
    <w:rsid w:val="007B3851"/>
    <w:rsid w:val="007B4F7D"/>
    <w:rsid w:val="007B599C"/>
    <w:rsid w:val="007C1FBA"/>
    <w:rsid w:val="007C299C"/>
    <w:rsid w:val="007C34EE"/>
    <w:rsid w:val="007C7783"/>
    <w:rsid w:val="007D27D3"/>
    <w:rsid w:val="007D736B"/>
    <w:rsid w:val="007D746A"/>
    <w:rsid w:val="007E03EE"/>
    <w:rsid w:val="007E5F59"/>
    <w:rsid w:val="007E7163"/>
    <w:rsid w:val="007E7ADA"/>
    <w:rsid w:val="007F0218"/>
    <w:rsid w:val="007F3D5B"/>
    <w:rsid w:val="0080350D"/>
    <w:rsid w:val="00812B9A"/>
    <w:rsid w:val="008152DA"/>
    <w:rsid w:val="00817037"/>
    <w:rsid w:val="0082789D"/>
    <w:rsid w:val="00833FD9"/>
    <w:rsid w:val="00835F8F"/>
    <w:rsid w:val="00842FC0"/>
    <w:rsid w:val="00845111"/>
    <w:rsid w:val="0084640B"/>
    <w:rsid w:val="00852E6D"/>
    <w:rsid w:val="00855154"/>
    <w:rsid w:val="0085578D"/>
    <w:rsid w:val="008579BD"/>
    <w:rsid w:val="00860C71"/>
    <w:rsid w:val="00860E23"/>
    <w:rsid w:val="00866854"/>
    <w:rsid w:val="008708D4"/>
    <w:rsid w:val="00874D74"/>
    <w:rsid w:val="0088292E"/>
    <w:rsid w:val="0089042F"/>
    <w:rsid w:val="00894735"/>
    <w:rsid w:val="00895167"/>
    <w:rsid w:val="008A27D3"/>
    <w:rsid w:val="008A5CCC"/>
    <w:rsid w:val="008B1995"/>
    <w:rsid w:val="008B262E"/>
    <w:rsid w:val="008B2991"/>
    <w:rsid w:val="008B668F"/>
    <w:rsid w:val="008C0054"/>
    <w:rsid w:val="008D4AE0"/>
    <w:rsid w:val="008D6646"/>
    <w:rsid w:val="008D7127"/>
    <w:rsid w:val="008E5A7F"/>
    <w:rsid w:val="008F2635"/>
    <w:rsid w:val="0090254C"/>
    <w:rsid w:val="009026B8"/>
    <w:rsid w:val="0090303F"/>
    <w:rsid w:val="009044FC"/>
    <w:rsid w:val="00907229"/>
    <w:rsid w:val="00910C5D"/>
    <w:rsid w:val="0091585A"/>
    <w:rsid w:val="00921407"/>
    <w:rsid w:val="00923FD8"/>
    <w:rsid w:val="00925E4D"/>
    <w:rsid w:val="009277F0"/>
    <w:rsid w:val="0093395B"/>
    <w:rsid w:val="0093731D"/>
    <w:rsid w:val="00937F28"/>
    <w:rsid w:val="0094073A"/>
    <w:rsid w:val="009411A8"/>
    <w:rsid w:val="00942713"/>
    <w:rsid w:val="0095264E"/>
    <w:rsid w:val="0095344D"/>
    <w:rsid w:val="00953A3D"/>
    <w:rsid w:val="00961230"/>
    <w:rsid w:val="00962575"/>
    <w:rsid w:val="00962D8E"/>
    <w:rsid w:val="0096751B"/>
    <w:rsid w:val="009716A2"/>
    <w:rsid w:val="00972FB0"/>
    <w:rsid w:val="00973AA0"/>
    <w:rsid w:val="00974790"/>
    <w:rsid w:val="0097705C"/>
    <w:rsid w:val="00977ECB"/>
    <w:rsid w:val="009827D2"/>
    <w:rsid w:val="00986F55"/>
    <w:rsid w:val="00997969"/>
    <w:rsid w:val="009A06AE"/>
    <w:rsid w:val="009A0A20"/>
    <w:rsid w:val="009A0CBC"/>
    <w:rsid w:val="009A260D"/>
    <w:rsid w:val="009A29C5"/>
    <w:rsid w:val="009A471F"/>
    <w:rsid w:val="009B56F1"/>
    <w:rsid w:val="009C33E7"/>
    <w:rsid w:val="009D40E2"/>
    <w:rsid w:val="009F0CC6"/>
    <w:rsid w:val="009F320C"/>
    <w:rsid w:val="009F370B"/>
    <w:rsid w:val="009F50F5"/>
    <w:rsid w:val="00A06FE2"/>
    <w:rsid w:val="00A12901"/>
    <w:rsid w:val="00A22441"/>
    <w:rsid w:val="00A43195"/>
    <w:rsid w:val="00A50013"/>
    <w:rsid w:val="00A519A4"/>
    <w:rsid w:val="00A53786"/>
    <w:rsid w:val="00A61200"/>
    <w:rsid w:val="00A62BF1"/>
    <w:rsid w:val="00A71095"/>
    <w:rsid w:val="00A80D45"/>
    <w:rsid w:val="00A815A6"/>
    <w:rsid w:val="00A8227F"/>
    <w:rsid w:val="00A834AC"/>
    <w:rsid w:val="00A84370"/>
    <w:rsid w:val="00A96696"/>
    <w:rsid w:val="00AA12BB"/>
    <w:rsid w:val="00AA6AA5"/>
    <w:rsid w:val="00AB0F55"/>
    <w:rsid w:val="00AB3ECC"/>
    <w:rsid w:val="00AB507A"/>
    <w:rsid w:val="00AB7148"/>
    <w:rsid w:val="00AC147F"/>
    <w:rsid w:val="00AC61D6"/>
    <w:rsid w:val="00AC6E43"/>
    <w:rsid w:val="00AD34DA"/>
    <w:rsid w:val="00AD45AA"/>
    <w:rsid w:val="00AE0A5C"/>
    <w:rsid w:val="00AE0CE6"/>
    <w:rsid w:val="00AE56CF"/>
    <w:rsid w:val="00AE7481"/>
    <w:rsid w:val="00AE7CC6"/>
    <w:rsid w:val="00AF34A4"/>
    <w:rsid w:val="00AF3D27"/>
    <w:rsid w:val="00AF4409"/>
    <w:rsid w:val="00B033C6"/>
    <w:rsid w:val="00B03600"/>
    <w:rsid w:val="00B061CB"/>
    <w:rsid w:val="00B1099C"/>
    <w:rsid w:val="00B11806"/>
    <w:rsid w:val="00B12F65"/>
    <w:rsid w:val="00B17A8B"/>
    <w:rsid w:val="00B24171"/>
    <w:rsid w:val="00B33223"/>
    <w:rsid w:val="00B3421A"/>
    <w:rsid w:val="00B35B77"/>
    <w:rsid w:val="00B37F42"/>
    <w:rsid w:val="00B41207"/>
    <w:rsid w:val="00B4311C"/>
    <w:rsid w:val="00B53F64"/>
    <w:rsid w:val="00B54710"/>
    <w:rsid w:val="00B64060"/>
    <w:rsid w:val="00B648BA"/>
    <w:rsid w:val="00B71480"/>
    <w:rsid w:val="00B72CAA"/>
    <w:rsid w:val="00B73248"/>
    <w:rsid w:val="00B74B53"/>
    <w:rsid w:val="00B75953"/>
    <w:rsid w:val="00B759EC"/>
    <w:rsid w:val="00B75E4C"/>
    <w:rsid w:val="00B775CC"/>
    <w:rsid w:val="00B77ED6"/>
    <w:rsid w:val="00B807E2"/>
    <w:rsid w:val="00B81EC3"/>
    <w:rsid w:val="00B82DBF"/>
    <w:rsid w:val="00B831E8"/>
    <w:rsid w:val="00B833C0"/>
    <w:rsid w:val="00B95C03"/>
    <w:rsid w:val="00B96BCA"/>
    <w:rsid w:val="00BA3A83"/>
    <w:rsid w:val="00BA5B55"/>
    <w:rsid w:val="00BA6DC7"/>
    <w:rsid w:val="00BB478D"/>
    <w:rsid w:val="00BC3BA4"/>
    <w:rsid w:val="00BC4B75"/>
    <w:rsid w:val="00BD13FF"/>
    <w:rsid w:val="00BE00DF"/>
    <w:rsid w:val="00BE0603"/>
    <w:rsid w:val="00BE110A"/>
    <w:rsid w:val="00BE1E47"/>
    <w:rsid w:val="00BE2E47"/>
    <w:rsid w:val="00BF3269"/>
    <w:rsid w:val="00BF7EA7"/>
    <w:rsid w:val="00C12A67"/>
    <w:rsid w:val="00C142F7"/>
    <w:rsid w:val="00C22F2F"/>
    <w:rsid w:val="00C23678"/>
    <w:rsid w:val="00C24C48"/>
    <w:rsid w:val="00C316FE"/>
    <w:rsid w:val="00C366DA"/>
    <w:rsid w:val="00C37B1E"/>
    <w:rsid w:val="00C442AB"/>
    <w:rsid w:val="00C502D0"/>
    <w:rsid w:val="00C50915"/>
    <w:rsid w:val="00C514F0"/>
    <w:rsid w:val="00C5541B"/>
    <w:rsid w:val="00C5596B"/>
    <w:rsid w:val="00C60BF1"/>
    <w:rsid w:val="00C679FF"/>
    <w:rsid w:val="00C73DCC"/>
    <w:rsid w:val="00C90D3D"/>
    <w:rsid w:val="00C92DE1"/>
    <w:rsid w:val="00C93D3B"/>
    <w:rsid w:val="00C9633E"/>
    <w:rsid w:val="00CA2C01"/>
    <w:rsid w:val="00CA41D7"/>
    <w:rsid w:val="00CA6D91"/>
    <w:rsid w:val="00CB0344"/>
    <w:rsid w:val="00CB1BD8"/>
    <w:rsid w:val="00CB36EB"/>
    <w:rsid w:val="00CC14C2"/>
    <w:rsid w:val="00CC4504"/>
    <w:rsid w:val="00CC68A0"/>
    <w:rsid w:val="00CC6B9B"/>
    <w:rsid w:val="00CC6E91"/>
    <w:rsid w:val="00CD530D"/>
    <w:rsid w:val="00CE214E"/>
    <w:rsid w:val="00CE28E4"/>
    <w:rsid w:val="00CE469C"/>
    <w:rsid w:val="00CE57A6"/>
    <w:rsid w:val="00CF0502"/>
    <w:rsid w:val="00CF3404"/>
    <w:rsid w:val="00CF776F"/>
    <w:rsid w:val="00D00F47"/>
    <w:rsid w:val="00D01A74"/>
    <w:rsid w:val="00D127D5"/>
    <w:rsid w:val="00D147E8"/>
    <w:rsid w:val="00D16B35"/>
    <w:rsid w:val="00D206A1"/>
    <w:rsid w:val="00D31705"/>
    <w:rsid w:val="00D330ED"/>
    <w:rsid w:val="00D3368F"/>
    <w:rsid w:val="00D40276"/>
    <w:rsid w:val="00D47A9B"/>
    <w:rsid w:val="00D47CEF"/>
    <w:rsid w:val="00D50172"/>
    <w:rsid w:val="00D51DAE"/>
    <w:rsid w:val="00D564F7"/>
    <w:rsid w:val="00D61BE3"/>
    <w:rsid w:val="00D75DBD"/>
    <w:rsid w:val="00D81B4E"/>
    <w:rsid w:val="00D90787"/>
    <w:rsid w:val="00D93ED7"/>
    <w:rsid w:val="00D951EB"/>
    <w:rsid w:val="00D95D93"/>
    <w:rsid w:val="00D96CEA"/>
    <w:rsid w:val="00DA2CE2"/>
    <w:rsid w:val="00DA36A1"/>
    <w:rsid w:val="00DA6CE6"/>
    <w:rsid w:val="00DB63E7"/>
    <w:rsid w:val="00DC189A"/>
    <w:rsid w:val="00DD0177"/>
    <w:rsid w:val="00DD0318"/>
    <w:rsid w:val="00DD1482"/>
    <w:rsid w:val="00DD17E3"/>
    <w:rsid w:val="00DD3A94"/>
    <w:rsid w:val="00DE7729"/>
    <w:rsid w:val="00DE796E"/>
    <w:rsid w:val="00DF0083"/>
    <w:rsid w:val="00DF1856"/>
    <w:rsid w:val="00DF3901"/>
    <w:rsid w:val="00DF3A35"/>
    <w:rsid w:val="00DF5979"/>
    <w:rsid w:val="00E00C8E"/>
    <w:rsid w:val="00E0192C"/>
    <w:rsid w:val="00E05881"/>
    <w:rsid w:val="00E0619C"/>
    <w:rsid w:val="00E07EE6"/>
    <w:rsid w:val="00E159EE"/>
    <w:rsid w:val="00E21060"/>
    <w:rsid w:val="00E24FF4"/>
    <w:rsid w:val="00E26F7A"/>
    <w:rsid w:val="00E340F7"/>
    <w:rsid w:val="00E40D0A"/>
    <w:rsid w:val="00E43CC4"/>
    <w:rsid w:val="00E569C8"/>
    <w:rsid w:val="00E57D6E"/>
    <w:rsid w:val="00E60260"/>
    <w:rsid w:val="00E60B09"/>
    <w:rsid w:val="00E61A8D"/>
    <w:rsid w:val="00E62A4D"/>
    <w:rsid w:val="00E64FA7"/>
    <w:rsid w:val="00E664E9"/>
    <w:rsid w:val="00E66679"/>
    <w:rsid w:val="00E72899"/>
    <w:rsid w:val="00E72DA7"/>
    <w:rsid w:val="00E8296F"/>
    <w:rsid w:val="00E8524F"/>
    <w:rsid w:val="00E91A4A"/>
    <w:rsid w:val="00E92746"/>
    <w:rsid w:val="00E97948"/>
    <w:rsid w:val="00EA0DA4"/>
    <w:rsid w:val="00EA44A0"/>
    <w:rsid w:val="00EC2DBB"/>
    <w:rsid w:val="00ED2081"/>
    <w:rsid w:val="00ED2DEB"/>
    <w:rsid w:val="00ED3F86"/>
    <w:rsid w:val="00EE209A"/>
    <w:rsid w:val="00EF524F"/>
    <w:rsid w:val="00EF59F0"/>
    <w:rsid w:val="00F00C26"/>
    <w:rsid w:val="00F045BC"/>
    <w:rsid w:val="00F06A2E"/>
    <w:rsid w:val="00F148B5"/>
    <w:rsid w:val="00F22CF1"/>
    <w:rsid w:val="00F332FC"/>
    <w:rsid w:val="00F354B8"/>
    <w:rsid w:val="00F42F6B"/>
    <w:rsid w:val="00F45E36"/>
    <w:rsid w:val="00F46EC1"/>
    <w:rsid w:val="00F50E75"/>
    <w:rsid w:val="00F52709"/>
    <w:rsid w:val="00F56286"/>
    <w:rsid w:val="00F63133"/>
    <w:rsid w:val="00F731CB"/>
    <w:rsid w:val="00F73ACC"/>
    <w:rsid w:val="00F81A81"/>
    <w:rsid w:val="00F918F0"/>
    <w:rsid w:val="00F94704"/>
    <w:rsid w:val="00FB13E7"/>
    <w:rsid w:val="00FB1DDB"/>
    <w:rsid w:val="00FB25D0"/>
    <w:rsid w:val="00FB47AC"/>
    <w:rsid w:val="00FB6E24"/>
    <w:rsid w:val="00FC4623"/>
    <w:rsid w:val="00FD278C"/>
    <w:rsid w:val="00FE03A8"/>
    <w:rsid w:val="00FE0846"/>
    <w:rsid w:val="00FE14C9"/>
    <w:rsid w:val="00FE4A84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0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46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D27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7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7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7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7D3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27D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D27D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D27D3"/>
    <w:rPr>
      <w:vertAlign w:val="superscript"/>
    </w:rPr>
  </w:style>
  <w:style w:type="paragraph" w:customStyle="1" w:styleId="ConsPlusTitle">
    <w:name w:val="ConsPlusTitle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A62BF1"/>
    <w:rPr>
      <w:color w:val="954F72" w:themeColor="followedHyperlink"/>
      <w:u w:val="single"/>
    </w:rPr>
  </w:style>
  <w:style w:type="character" w:customStyle="1" w:styleId="afa">
    <w:name w:val="Основной текст_"/>
    <w:basedOn w:val="a0"/>
    <w:link w:val="10"/>
    <w:rsid w:val="00B82D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a"/>
    <w:rsid w:val="00B82DB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23BEA9E8520FE58D531254B18BEB3DF840952F842D3131F378BB84274302CD4B25C3516D78D67A3B130209301AE3DE1E67E6A3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BEA9E8520FE58D53124ABC9D8761FC429D778A2A3E39A324EA82701C52CB1E658357382C9224624042423D19F9C21E647E17BB7FE9AA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EA9E8520FE58D53124ABC9D8761FC4496768C276F6EA175BF8C751402910E73CA583D37922E28130615E3A3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3BEA9E8520FE58D531254B18BEB3DF840952F842D313AF77ABD84274302CD4B25C3516D78D67A3B130209301AE3DE1E67E6A3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EA9E8520FE58D53124ABC9D8761FC4496768C276F6EA175BF8C751402910E73CA583D37922E28130615E3A3X" TargetMode="External"/><Relationship Id="rId14" Type="http://schemas.openxmlformats.org/officeDocument/2006/relationships/hyperlink" Target="consultantplus://offline/ref=23BEA9E8520FE58D531254B18BEB3DF840952F842D313AF77ABD84274302CD4B25C3516D78D67A3B130209301AE3DE1E67E6A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2FA6-97E7-40CB-B6CD-B37A753F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15</Pages>
  <Words>5466</Words>
  <Characters>31160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 Общие положения</vt:lpstr>
      <vt:lpstr>    2. Задачи Министерства</vt:lpstr>
      <vt:lpstr>    3. Функции Министерства</vt:lpstr>
      <vt:lpstr>    4. Полномочия Министерства</vt:lpstr>
      <vt:lpstr>    5. Права и обязанности Министерства</vt:lpstr>
      <vt:lpstr>    6. Организация деятельности Министерства</vt:lpstr>
    </vt:vector>
  </TitlesOfParts>
  <Company/>
  <LinksUpToDate>false</LinksUpToDate>
  <CharactersWithSpaces>36553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12</cp:revision>
  <cp:lastPrinted>2022-12-06T06:38:00Z</cp:lastPrinted>
  <dcterms:created xsi:type="dcterms:W3CDTF">2023-01-31T22:45:00Z</dcterms:created>
  <dcterms:modified xsi:type="dcterms:W3CDTF">2023-02-16T22:11:00Z</dcterms:modified>
</cp:coreProperties>
</file>