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0265D" w14:textId="77777777" w:rsidR="009073D3" w:rsidRPr="009073D3" w:rsidRDefault="009073D3" w:rsidP="009073D3">
      <w:pPr>
        <w:spacing w:after="0" w:line="240" w:lineRule="auto"/>
        <w:rPr>
          <w:rFonts w:ascii="Times New Roman" w:eastAsia="Calibri" w:hAnsi="Times New Roman" w:cs="Times New Roman"/>
          <w:sz w:val="28"/>
          <w:szCs w:val="28"/>
        </w:rPr>
      </w:pPr>
      <w:bookmarkStart w:id="0" w:name="_GoBack"/>
      <w:bookmarkEnd w:id="0"/>
      <w:r w:rsidRPr="009073D3">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336DCA7D" wp14:editId="15FDF48E">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C98F7" w14:textId="77777777" w:rsidR="009073D3" w:rsidRPr="009073D3" w:rsidRDefault="009073D3" w:rsidP="009073D3">
      <w:pPr>
        <w:spacing w:after="0" w:line="240" w:lineRule="auto"/>
        <w:jc w:val="center"/>
        <w:rPr>
          <w:rFonts w:ascii="Times New Roman" w:eastAsia="Times New Roman" w:hAnsi="Times New Roman" w:cs="Times New Roman"/>
          <w:sz w:val="32"/>
          <w:szCs w:val="32"/>
          <w:lang w:eastAsia="ru-RU"/>
        </w:rPr>
      </w:pPr>
    </w:p>
    <w:p w14:paraId="6DA50874" w14:textId="77777777" w:rsidR="009073D3" w:rsidRPr="009073D3" w:rsidRDefault="009073D3" w:rsidP="009073D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6F424A57" w14:textId="77777777" w:rsidR="009073D3" w:rsidRPr="009073D3" w:rsidRDefault="009073D3" w:rsidP="009073D3">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5D2AE3B7" w14:textId="77777777" w:rsidR="009073D3" w:rsidRPr="009073D3" w:rsidRDefault="009073D3" w:rsidP="009073D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073D3">
        <w:rPr>
          <w:rFonts w:ascii="Times New Roman" w:eastAsia="Times New Roman" w:hAnsi="Times New Roman" w:cs="Times New Roman"/>
          <w:b/>
          <w:bCs/>
          <w:sz w:val="32"/>
          <w:szCs w:val="32"/>
          <w:lang w:eastAsia="ru-RU"/>
        </w:rPr>
        <w:t>МИНИСТЕРСТВО ПО ЧРЕЗВЫЧАЙНЫМ СИТУАЦИЯМ</w:t>
      </w:r>
    </w:p>
    <w:p w14:paraId="516EC3EA" w14:textId="77777777" w:rsidR="009073D3" w:rsidRPr="009073D3" w:rsidRDefault="009073D3" w:rsidP="009073D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073D3">
        <w:rPr>
          <w:rFonts w:ascii="Times New Roman" w:eastAsia="Times New Roman" w:hAnsi="Times New Roman" w:cs="Times New Roman"/>
          <w:b/>
          <w:bCs/>
          <w:sz w:val="32"/>
          <w:szCs w:val="32"/>
          <w:lang w:eastAsia="ru-RU"/>
        </w:rPr>
        <w:t>КАМЧАТСКОГО КРАЯ</w:t>
      </w:r>
    </w:p>
    <w:p w14:paraId="215EB915" w14:textId="77777777" w:rsidR="009073D3" w:rsidRPr="009073D3" w:rsidRDefault="009073D3" w:rsidP="009073D3">
      <w:pPr>
        <w:spacing w:after="0" w:line="240" w:lineRule="auto"/>
        <w:jc w:val="center"/>
        <w:rPr>
          <w:rFonts w:ascii="Times New Roman" w:eastAsia="Times New Roman" w:hAnsi="Times New Roman" w:cs="Times New Roman"/>
          <w:sz w:val="24"/>
          <w:szCs w:val="24"/>
          <w:lang w:eastAsia="ru-RU"/>
        </w:rPr>
      </w:pPr>
    </w:p>
    <w:p w14:paraId="49EF22A2" w14:textId="77777777" w:rsidR="009073D3" w:rsidRPr="009073D3" w:rsidRDefault="009073D3" w:rsidP="009073D3">
      <w:pPr>
        <w:spacing w:after="0" w:line="240" w:lineRule="auto"/>
        <w:jc w:val="center"/>
        <w:rPr>
          <w:rFonts w:ascii="Times New Roman" w:eastAsia="Times New Roman" w:hAnsi="Times New Roman" w:cs="Times New Roman"/>
          <w:b/>
          <w:sz w:val="28"/>
          <w:szCs w:val="28"/>
          <w:lang w:eastAsia="ru-RU"/>
        </w:rPr>
      </w:pPr>
      <w:r w:rsidRPr="009073D3">
        <w:rPr>
          <w:rFonts w:ascii="Times New Roman" w:eastAsia="Times New Roman" w:hAnsi="Times New Roman" w:cs="Times New Roman"/>
          <w:b/>
          <w:sz w:val="28"/>
          <w:szCs w:val="28"/>
          <w:lang w:eastAsia="ru-RU"/>
        </w:rPr>
        <w:t>ПРИКАЗ</w:t>
      </w:r>
    </w:p>
    <w:p w14:paraId="7610900B" w14:textId="77777777" w:rsidR="009073D3" w:rsidRPr="009073D3" w:rsidRDefault="009073D3" w:rsidP="009073D3">
      <w:pPr>
        <w:spacing w:after="0" w:line="240" w:lineRule="auto"/>
        <w:ind w:firstLine="709"/>
        <w:jc w:val="center"/>
        <w:rPr>
          <w:rFonts w:ascii="Times New Roman" w:eastAsia="Times New Roman" w:hAnsi="Times New Roman" w:cs="Times New Roman"/>
          <w:sz w:val="24"/>
          <w:szCs w:val="24"/>
          <w:lang w:eastAsia="ru-RU"/>
        </w:rPr>
      </w:pPr>
    </w:p>
    <w:p w14:paraId="7472E51D" w14:textId="77777777" w:rsidR="009073D3" w:rsidRPr="009073D3" w:rsidRDefault="009073D3" w:rsidP="009073D3">
      <w:pPr>
        <w:spacing w:after="0" w:line="240" w:lineRule="auto"/>
        <w:jc w:val="both"/>
        <w:rPr>
          <w:rFonts w:ascii="Times New Roman" w:eastAsia="Calibri"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9073D3" w:rsidRPr="009073D3" w14:paraId="25739D2B" w14:textId="77777777" w:rsidTr="003822E6">
        <w:tc>
          <w:tcPr>
            <w:tcW w:w="1985" w:type="dxa"/>
            <w:tcBorders>
              <w:top w:val="nil"/>
              <w:left w:val="nil"/>
              <w:bottom w:val="single" w:sz="4" w:space="0" w:color="auto"/>
              <w:right w:val="nil"/>
            </w:tcBorders>
            <w:hideMark/>
          </w:tcPr>
          <w:p w14:paraId="76CC71C2" w14:textId="77777777" w:rsidR="009073D3" w:rsidRPr="009073D3" w:rsidRDefault="009073D3" w:rsidP="009073D3">
            <w:pPr>
              <w:spacing w:after="0" w:line="240" w:lineRule="auto"/>
              <w:ind w:right="34"/>
              <w:jc w:val="center"/>
              <w:rPr>
                <w:rFonts w:ascii="Times New Roman" w:eastAsia="Calibri" w:hAnsi="Times New Roman" w:cs="Times New Roman"/>
                <w:sz w:val="20"/>
                <w:szCs w:val="20"/>
              </w:rPr>
            </w:pPr>
            <w:bookmarkStart w:id="1" w:name="REGDATESTAMP"/>
            <w:r w:rsidRPr="009073D3">
              <w:rPr>
                <w:rFonts w:ascii="Times New Roman" w:eastAsia="Calibri" w:hAnsi="Times New Roman" w:cs="Times New Roman"/>
                <w:sz w:val="28"/>
                <w:szCs w:val="20"/>
                <w:lang w:val="en-US"/>
              </w:rPr>
              <w:t>[</w:t>
            </w:r>
            <w:r w:rsidRPr="009073D3">
              <w:rPr>
                <w:rFonts w:ascii="Times New Roman" w:eastAsia="Calibri" w:hAnsi="Times New Roman" w:cs="Times New Roman"/>
                <w:sz w:val="28"/>
                <w:szCs w:val="20"/>
              </w:rPr>
              <w:t>Д</w:t>
            </w:r>
            <w:r w:rsidRPr="009073D3">
              <w:rPr>
                <w:rFonts w:ascii="Times New Roman" w:eastAsia="Calibri" w:hAnsi="Times New Roman" w:cs="Times New Roman"/>
                <w:sz w:val="18"/>
                <w:szCs w:val="20"/>
              </w:rPr>
              <w:t>ата</w:t>
            </w:r>
            <w:r w:rsidRPr="009073D3">
              <w:rPr>
                <w:rFonts w:ascii="Times New Roman" w:eastAsia="Calibri" w:hAnsi="Times New Roman" w:cs="Times New Roman"/>
                <w:sz w:val="24"/>
                <w:szCs w:val="20"/>
              </w:rPr>
              <w:t xml:space="preserve"> </w:t>
            </w:r>
            <w:r w:rsidRPr="009073D3">
              <w:rPr>
                <w:rFonts w:ascii="Times New Roman" w:eastAsia="Calibri" w:hAnsi="Times New Roman" w:cs="Times New Roman"/>
                <w:sz w:val="18"/>
                <w:szCs w:val="20"/>
              </w:rPr>
              <w:t>регистрации</w:t>
            </w:r>
            <w:r w:rsidRPr="009073D3">
              <w:rPr>
                <w:rFonts w:ascii="Times New Roman" w:eastAsia="Calibri" w:hAnsi="Times New Roman" w:cs="Times New Roman"/>
                <w:sz w:val="28"/>
                <w:szCs w:val="20"/>
                <w:lang w:val="en-US"/>
              </w:rPr>
              <w:t>]</w:t>
            </w:r>
            <w:bookmarkEnd w:id="1"/>
          </w:p>
        </w:tc>
        <w:tc>
          <w:tcPr>
            <w:tcW w:w="425" w:type="dxa"/>
            <w:hideMark/>
          </w:tcPr>
          <w:p w14:paraId="1C3512CB" w14:textId="77777777" w:rsidR="009073D3" w:rsidRPr="009073D3" w:rsidRDefault="009073D3" w:rsidP="009073D3">
            <w:pPr>
              <w:spacing w:after="0" w:line="240" w:lineRule="auto"/>
              <w:jc w:val="both"/>
              <w:rPr>
                <w:rFonts w:ascii="Times New Roman" w:eastAsia="Calibri" w:hAnsi="Times New Roman" w:cs="Times New Roman"/>
                <w:sz w:val="20"/>
                <w:szCs w:val="20"/>
              </w:rPr>
            </w:pPr>
            <w:r w:rsidRPr="009073D3">
              <w:rPr>
                <w:rFonts w:ascii="Times New Roman" w:eastAsia="Calibri" w:hAnsi="Times New Roman" w:cs="Times New Roman"/>
                <w:sz w:val="28"/>
                <w:szCs w:val="20"/>
              </w:rPr>
              <w:t>№</w:t>
            </w:r>
          </w:p>
        </w:tc>
        <w:tc>
          <w:tcPr>
            <w:tcW w:w="1985" w:type="dxa"/>
            <w:tcBorders>
              <w:top w:val="nil"/>
              <w:left w:val="nil"/>
              <w:bottom w:val="single" w:sz="4" w:space="0" w:color="auto"/>
              <w:right w:val="nil"/>
            </w:tcBorders>
            <w:hideMark/>
          </w:tcPr>
          <w:p w14:paraId="3B1EBE34" w14:textId="77777777" w:rsidR="009073D3" w:rsidRPr="009073D3" w:rsidRDefault="009073D3" w:rsidP="009073D3">
            <w:pPr>
              <w:spacing w:after="0" w:line="240" w:lineRule="auto"/>
              <w:jc w:val="center"/>
              <w:rPr>
                <w:rFonts w:ascii="Times New Roman" w:eastAsia="Calibri" w:hAnsi="Times New Roman" w:cs="Times New Roman"/>
                <w:b/>
                <w:sz w:val="20"/>
                <w:szCs w:val="20"/>
              </w:rPr>
            </w:pPr>
            <w:bookmarkStart w:id="2" w:name="REGNUMSTAMP"/>
            <w:r w:rsidRPr="009073D3">
              <w:rPr>
                <w:rFonts w:ascii="Times New Roman" w:eastAsia="Calibri" w:hAnsi="Times New Roman" w:cs="Times New Roman"/>
                <w:sz w:val="28"/>
                <w:szCs w:val="20"/>
                <w:lang w:val="en-US"/>
              </w:rPr>
              <w:t>[</w:t>
            </w:r>
            <w:r w:rsidRPr="009073D3">
              <w:rPr>
                <w:rFonts w:ascii="Times New Roman" w:eastAsia="Calibri" w:hAnsi="Times New Roman" w:cs="Times New Roman"/>
                <w:sz w:val="28"/>
                <w:szCs w:val="20"/>
              </w:rPr>
              <w:t>Н</w:t>
            </w:r>
            <w:r w:rsidRPr="009073D3">
              <w:rPr>
                <w:rFonts w:ascii="Times New Roman" w:eastAsia="Calibri" w:hAnsi="Times New Roman" w:cs="Times New Roman"/>
                <w:sz w:val="18"/>
                <w:szCs w:val="20"/>
              </w:rPr>
              <w:t>омер</w:t>
            </w:r>
            <w:r w:rsidRPr="009073D3">
              <w:rPr>
                <w:rFonts w:ascii="Times New Roman" w:eastAsia="Calibri" w:hAnsi="Times New Roman" w:cs="Times New Roman"/>
                <w:sz w:val="24"/>
                <w:szCs w:val="20"/>
              </w:rPr>
              <w:t xml:space="preserve"> </w:t>
            </w:r>
            <w:r w:rsidRPr="009073D3">
              <w:rPr>
                <w:rFonts w:ascii="Times New Roman" w:eastAsia="Calibri" w:hAnsi="Times New Roman" w:cs="Times New Roman"/>
                <w:sz w:val="18"/>
                <w:szCs w:val="20"/>
              </w:rPr>
              <w:t>документа</w:t>
            </w:r>
            <w:r w:rsidRPr="009073D3">
              <w:rPr>
                <w:rFonts w:ascii="Times New Roman" w:eastAsia="Calibri" w:hAnsi="Times New Roman" w:cs="Times New Roman"/>
                <w:sz w:val="28"/>
                <w:szCs w:val="20"/>
                <w:lang w:val="en-US"/>
              </w:rPr>
              <w:t>]</w:t>
            </w:r>
            <w:bookmarkEnd w:id="2"/>
          </w:p>
        </w:tc>
      </w:tr>
    </w:tbl>
    <w:p w14:paraId="5F615103" w14:textId="77777777" w:rsidR="009073D3" w:rsidRPr="009073D3" w:rsidRDefault="009073D3" w:rsidP="009073D3">
      <w:pPr>
        <w:spacing w:after="0" w:line="240" w:lineRule="auto"/>
        <w:ind w:right="5526"/>
        <w:jc w:val="center"/>
        <w:rPr>
          <w:rFonts w:ascii="Times New Roman" w:eastAsia="Calibri" w:hAnsi="Times New Roman" w:cs="Times New Roman"/>
          <w:bCs/>
          <w:sz w:val="28"/>
          <w:szCs w:val="28"/>
        </w:rPr>
      </w:pPr>
      <w:r w:rsidRPr="009073D3">
        <w:rPr>
          <w:rFonts w:ascii="Times New Roman" w:eastAsia="Calibri" w:hAnsi="Times New Roman" w:cs="Times New Roman"/>
          <w:bCs/>
          <w:sz w:val="24"/>
          <w:szCs w:val="28"/>
        </w:rPr>
        <w:t>г. Петропавловск-Камчатский</w:t>
      </w:r>
    </w:p>
    <w:tbl>
      <w:tblPr>
        <w:tblW w:w="0" w:type="auto"/>
        <w:tblLayout w:type="fixed"/>
        <w:tblLook w:val="01E0" w:firstRow="1" w:lastRow="1" w:firstColumn="1" w:lastColumn="1" w:noHBand="0" w:noVBand="0"/>
      </w:tblPr>
      <w:tblGrid>
        <w:gridCol w:w="4395"/>
      </w:tblGrid>
      <w:tr w:rsidR="00B43471" w:rsidRPr="009073D3" w14:paraId="1773B752" w14:textId="77777777" w:rsidTr="00620988">
        <w:trPr>
          <w:trHeight w:hRule="exact" w:val="2222"/>
        </w:trPr>
        <w:tc>
          <w:tcPr>
            <w:tcW w:w="4395" w:type="dxa"/>
            <w:shd w:val="clear" w:color="auto" w:fill="auto"/>
          </w:tcPr>
          <w:p w14:paraId="5A2B729F" w14:textId="77777777" w:rsidR="009073D3" w:rsidRPr="009073D3" w:rsidRDefault="009073D3" w:rsidP="009073D3">
            <w:pPr>
              <w:spacing w:after="0" w:line="240" w:lineRule="auto"/>
              <w:ind w:left="-108"/>
              <w:jc w:val="both"/>
              <w:rPr>
                <w:rFonts w:ascii="Times New Roman" w:hAnsi="Times New Roman" w:cs="Times New Roman"/>
                <w:sz w:val="28"/>
                <w:szCs w:val="28"/>
              </w:rPr>
            </w:pPr>
          </w:p>
          <w:p w14:paraId="5D6F71F5" w14:textId="7A6189D2" w:rsidR="00980564" w:rsidRPr="009073D3" w:rsidRDefault="00152CEC" w:rsidP="009073D3">
            <w:pPr>
              <w:spacing w:after="0" w:line="240" w:lineRule="auto"/>
              <w:ind w:left="-108"/>
              <w:jc w:val="both"/>
              <w:rPr>
                <w:rFonts w:ascii="Times New Roman" w:hAnsi="Times New Roman" w:cs="Times New Roman"/>
                <w:sz w:val="28"/>
                <w:szCs w:val="28"/>
              </w:rPr>
            </w:pPr>
            <w:r w:rsidRPr="009073D3">
              <w:rPr>
                <w:rFonts w:ascii="Times New Roman" w:hAnsi="Times New Roman" w:cs="Times New Roman"/>
                <w:sz w:val="28"/>
                <w:szCs w:val="28"/>
              </w:rPr>
              <w:t xml:space="preserve">Об аттестации экспертов, привлекаемых Министерством </w:t>
            </w:r>
            <w:r w:rsidR="00306689" w:rsidRPr="009073D3">
              <w:rPr>
                <w:rFonts w:ascii="Times New Roman" w:hAnsi="Times New Roman" w:cs="Times New Roman"/>
                <w:sz w:val="28"/>
                <w:szCs w:val="28"/>
              </w:rPr>
              <w:t>по чрезвычайным ситуациям</w:t>
            </w:r>
            <w:r w:rsidRPr="009073D3">
              <w:rPr>
                <w:rFonts w:ascii="Times New Roman" w:hAnsi="Times New Roman" w:cs="Times New Roman"/>
                <w:sz w:val="28"/>
                <w:szCs w:val="28"/>
              </w:rPr>
              <w:t xml:space="preserve"> Камчатского края к проведению мероприятий по контролю (надзору)</w:t>
            </w:r>
          </w:p>
        </w:tc>
      </w:tr>
    </w:tbl>
    <w:p w14:paraId="4FD93652" w14:textId="77777777" w:rsidR="009073D3" w:rsidRDefault="009073D3" w:rsidP="009073D3">
      <w:pPr>
        <w:spacing w:after="0" w:line="240" w:lineRule="auto"/>
        <w:ind w:firstLine="709"/>
        <w:jc w:val="both"/>
        <w:rPr>
          <w:rFonts w:ascii="Times New Roman" w:hAnsi="Times New Roman" w:cs="Times New Roman"/>
          <w:color w:val="000000" w:themeColor="text1"/>
          <w:sz w:val="28"/>
        </w:rPr>
      </w:pPr>
    </w:p>
    <w:p w14:paraId="7020FD05" w14:textId="3EC067AD" w:rsidR="000828C5" w:rsidRDefault="00D85926" w:rsidP="009073D3">
      <w:pPr>
        <w:spacing w:after="0" w:line="240" w:lineRule="auto"/>
        <w:ind w:firstLine="709"/>
        <w:jc w:val="both"/>
        <w:rPr>
          <w:rFonts w:ascii="Times New Roman" w:hAnsi="Times New Roman" w:cs="Times New Roman"/>
          <w:color w:val="000000" w:themeColor="text1"/>
          <w:sz w:val="28"/>
        </w:rPr>
      </w:pPr>
      <w:r w:rsidRPr="00D85926">
        <w:rPr>
          <w:rFonts w:ascii="Times New Roman" w:hAnsi="Times New Roman" w:cs="Times New Roman"/>
          <w:color w:val="000000" w:themeColor="text1"/>
          <w:sz w:val="28"/>
        </w:rPr>
        <w:t xml:space="preserve">В соответствии </w:t>
      </w:r>
      <w:r w:rsidR="00152CEC" w:rsidRPr="00152CEC">
        <w:rPr>
          <w:rFonts w:ascii="Times New Roman" w:hAnsi="Times New Roman" w:cs="Times New Roman"/>
          <w:color w:val="000000" w:themeColor="text1"/>
          <w:sz w:val="28"/>
        </w:rPr>
        <w:t>с постановлением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муниципального контроля, к проведению мероприятии по контролю»</w:t>
      </w:r>
    </w:p>
    <w:p w14:paraId="4887986F" w14:textId="77777777" w:rsidR="00D85926" w:rsidRDefault="00D85926" w:rsidP="009073D3">
      <w:pPr>
        <w:spacing w:after="0" w:line="240" w:lineRule="auto"/>
        <w:ind w:firstLine="709"/>
        <w:jc w:val="both"/>
        <w:rPr>
          <w:rFonts w:ascii="Times New Roman" w:hAnsi="Times New Roman" w:cs="Times New Roman"/>
          <w:color w:val="000000" w:themeColor="text1"/>
          <w:sz w:val="28"/>
        </w:rPr>
      </w:pPr>
    </w:p>
    <w:p w14:paraId="1D379C49" w14:textId="77777777" w:rsidR="00C80B43" w:rsidRPr="00C80B43" w:rsidRDefault="00C80B43" w:rsidP="009073D3">
      <w:pPr>
        <w:spacing w:after="0" w:line="240" w:lineRule="auto"/>
        <w:ind w:firstLine="709"/>
        <w:jc w:val="both"/>
        <w:rPr>
          <w:rFonts w:ascii="Times New Roman" w:hAnsi="Times New Roman" w:cs="Times New Roman"/>
          <w:color w:val="000000" w:themeColor="text1"/>
          <w:sz w:val="28"/>
        </w:rPr>
      </w:pPr>
      <w:r w:rsidRPr="00C80B43">
        <w:rPr>
          <w:rFonts w:ascii="Times New Roman" w:hAnsi="Times New Roman" w:cs="Times New Roman"/>
          <w:color w:val="000000" w:themeColor="text1"/>
          <w:sz w:val="28"/>
        </w:rPr>
        <w:t>ПРИКАЗЫВАЮ:</w:t>
      </w:r>
    </w:p>
    <w:p w14:paraId="79735264" w14:textId="77777777" w:rsidR="00C80B43" w:rsidRPr="00E60E6D" w:rsidRDefault="00C80B43" w:rsidP="009073D3">
      <w:pPr>
        <w:spacing w:after="0" w:line="240" w:lineRule="auto"/>
        <w:ind w:firstLine="709"/>
        <w:jc w:val="both"/>
        <w:rPr>
          <w:rFonts w:ascii="Times New Roman" w:hAnsi="Times New Roman" w:cs="Times New Roman"/>
          <w:color w:val="000000" w:themeColor="text1"/>
          <w:sz w:val="28"/>
          <w:szCs w:val="28"/>
        </w:rPr>
      </w:pPr>
    </w:p>
    <w:p w14:paraId="24DBF176" w14:textId="77777777" w:rsidR="00152CEC" w:rsidRPr="00957486" w:rsidRDefault="00152CEC" w:rsidP="009073D3">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1. Утвердить:</w:t>
      </w:r>
    </w:p>
    <w:p w14:paraId="24CB0E84" w14:textId="3935E675" w:rsidR="00152CEC" w:rsidRPr="00957486" w:rsidRDefault="00152CEC" w:rsidP="009073D3">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1) положение об аттестационной комиссии по проведению квалификационного экзамена для граждан, претендующих на получение аттестации экспертов, привлекаемых к проведению мероприятий по контролю</w:t>
      </w:r>
      <w:r w:rsidR="00CF6FBC">
        <w:rPr>
          <w:rFonts w:ascii="Times New Roman" w:hAnsi="Times New Roman" w:cs="Times New Roman"/>
          <w:sz w:val="28"/>
          <w:szCs w:val="28"/>
        </w:rPr>
        <w:t>,</w:t>
      </w:r>
      <w:r w:rsidR="00CF6FBC" w:rsidRPr="00CF6FBC">
        <w:rPr>
          <w:rFonts w:ascii="Times New Roman" w:hAnsi="Times New Roman" w:cs="Times New Roman"/>
          <w:bCs/>
          <w:sz w:val="28"/>
          <w:szCs w:val="28"/>
        </w:rPr>
        <w:t xml:space="preserve"> </w:t>
      </w:r>
      <w:r w:rsidR="00CF6FBC" w:rsidRPr="00345506">
        <w:rPr>
          <w:rFonts w:ascii="Times New Roman" w:hAnsi="Times New Roman" w:cs="Times New Roman"/>
          <w:bCs/>
          <w:sz w:val="28"/>
          <w:szCs w:val="28"/>
        </w:rPr>
        <w:t xml:space="preserve">согласно приложению № </w:t>
      </w:r>
      <w:r w:rsidR="00CF6FBC">
        <w:rPr>
          <w:rFonts w:ascii="Times New Roman" w:hAnsi="Times New Roman" w:cs="Times New Roman"/>
          <w:bCs/>
          <w:sz w:val="28"/>
          <w:szCs w:val="28"/>
        </w:rPr>
        <w:t>1</w:t>
      </w:r>
      <w:r w:rsidR="00CF6FBC" w:rsidRPr="00345506">
        <w:rPr>
          <w:rFonts w:ascii="Times New Roman" w:hAnsi="Times New Roman" w:cs="Times New Roman"/>
          <w:bCs/>
          <w:sz w:val="28"/>
          <w:szCs w:val="28"/>
        </w:rPr>
        <w:t xml:space="preserve"> к настоящему приказу</w:t>
      </w:r>
      <w:r w:rsidRPr="00957486">
        <w:rPr>
          <w:rFonts w:ascii="Times New Roman" w:hAnsi="Times New Roman" w:cs="Times New Roman"/>
          <w:sz w:val="28"/>
          <w:szCs w:val="28"/>
        </w:rPr>
        <w:t>;</w:t>
      </w:r>
    </w:p>
    <w:p w14:paraId="1E56E188" w14:textId="77777777" w:rsidR="00CF6FBC" w:rsidRPr="00957486" w:rsidRDefault="00152CEC" w:rsidP="00CF6FBC">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2) порядок проведения квалификационного экзамена для граждан, претендующих на получение аттестации экспертов, привлекаемых к про</w:t>
      </w:r>
      <w:r w:rsidR="00CF6FBC">
        <w:rPr>
          <w:rFonts w:ascii="Times New Roman" w:hAnsi="Times New Roman" w:cs="Times New Roman"/>
          <w:sz w:val="28"/>
          <w:szCs w:val="28"/>
        </w:rPr>
        <w:t>ведению мероприятий по контролю,</w:t>
      </w:r>
      <w:r w:rsidR="00CF6FBC" w:rsidRPr="00CF6FBC">
        <w:rPr>
          <w:rFonts w:ascii="Times New Roman" w:hAnsi="Times New Roman" w:cs="Times New Roman"/>
          <w:bCs/>
          <w:sz w:val="28"/>
          <w:szCs w:val="28"/>
        </w:rPr>
        <w:t xml:space="preserve"> </w:t>
      </w:r>
      <w:r w:rsidR="00CF6FBC" w:rsidRPr="00345506">
        <w:rPr>
          <w:rFonts w:ascii="Times New Roman" w:hAnsi="Times New Roman" w:cs="Times New Roman"/>
          <w:bCs/>
          <w:sz w:val="28"/>
          <w:szCs w:val="28"/>
        </w:rPr>
        <w:t>согласно приложению № 2 к настоящему приказу</w:t>
      </w:r>
      <w:r w:rsidR="00CF6FBC" w:rsidRPr="00957486">
        <w:rPr>
          <w:rFonts w:ascii="Times New Roman" w:hAnsi="Times New Roman" w:cs="Times New Roman"/>
          <w:sz w:val="28"/>
          <w:szCs w:val="28"/>
        </w:rPr>
        <w:t>;</w:t>
      </w:r>
    </w:p>
    <w:p w14:paraId="47117A2D" w14:textId="5F0A6830" w:rsidR="00CF6FBC" w:rsidRPr="00957486" w:rsidRDefault="00152CEC" w:rsidP="00CF6FBC">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3) форму заявления об аттестации эксперта, привлекаемого к проведению мероприятий по контролю</w:t>
      </w:r>
      <w:r w:rsidR="00CF6FBC">
        <w:rPr>
          <w:rFonts w:ascii="Times New Roman" w:hAnsi="Times New Roman" w:cs="Times New Roman"/>
          <w:sz w:val="28"/>
          <w:szCs w:val="28"/>
        </w:rPr>
        <w:t>,</w:t>
      </w:r>
      <w:r w:rsidR="00CF6FBC" w:rsidRPr="00CF6FBC">
        <w:rPr>
          <w:rFonts w:ascii="Times New Roman" w:hAnsi="Times New Roman" w:cs="Times New Roman"/>
          <w:bCs/>
          <w:sz w:val="28"/>
          <w:szCs w:val="28"/>
        </w:rPr>
        <w:t xml:space="preserve"> </w:t>
      </w:r>
      <w:r w:rsidR="00CF6FBC" w:rsidRPr="00345506">
        <w:rPr>
          <w:rFonts w:ascii="Times New Roman" w:hAnsi="Times New Roman" w:cs="Times New Roman"/>
          <w:bCs/>
          <w:sz w:val="28"/>
          <w:szCs w:val="28"/>
        </w:rPr>
        <w:t xml:space="preserve">согласно приложению № </w:t>
      </w:r>
      <w:r w:rsidR="00CF6FBC">
        <w:rPr>
          <w:rFonts w:ascii="Times New Roman" w:hAnsi="Times New Roman" w:cs="Times New Roman"/>
          <w:bCs/>
          <w:sz w:val="28"/>
          <w:szCs w:val="28"/>
        </w:rPr>
        <w:t>3</w:t>
      </w:r>
      <w:r w:rsidR="00CF6FBC" w:rsidRPr="00345506">
        <w:rPr>
          <w:rFonts w:ascii="Times New Roman" w:hAnsi="Times New Roman" w:cs="Times New Roman"/>
          <w:bCs/>
          <w:sz w:val="28"/>
          <w:szCs w:val="28"/>
        </w:rPr>
        <w:t xml:space="preserve"> к настоящему приказу</w:t>
      </w:r>
      <w:r w:rsidR="00CF6FBC" w:rsidRPr="00957486">
        <w:rPr>
          <w:rFonts w:ascii="Times New Roman" w:hAnsi="Times New Roman" w:cs="Times New Roman"/>
          <w:sz w:val="28"/>
          <w:szCs w:val="28"/>
        </w:rPr>
        <w:t>;</w:t>
      </w:r>
    </w:p>
    <w:p w14:paraId="01A6ED1E" w14:textId="56F27486" w:rsidR="00CF6FBC" w:rsidRPr="00957486" w:rsidRDefault="00152CEC" w:rsidP="00CF6FBC">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4) критерии аттестации экспертов, привлекаемых к проведению мероприятий по контро</w:t>
      </w:r>
      <w:r w:rsidR="00CF6FBC">
        <w:rPr>
          <w:rFonts w:ascii="Times New Roman" w:hAnsi="Times New Roman" w:cs="Times New Roman"/>
          <w:sz w:val="28"/>
          <w:szCs w:val="28"/>
        </w:rPr>
        <w:t>лю,</w:t>
      </w:r>
      <w:r w:rsidR="00CF6FBC" w:rsidRPr="00CF6FBC">
        <w:rPr>
          <w:rFonts w:ascii="Times New Roman" w:hAnsi="Times New Roman" w:cs="Times New Roman"/>
          <w:bCs/>
          <w:sz w:val="28"/>
          <w:szCs w:val="28"/>
        </w:rPr>
        <w:t xml:space="preserve"> </w:t>
      </w:r>
      <w:r w:rsidR="00CF6FBC" w:rsidRPr="00345506">
        <w:rPr>
          <w:rFonts w:ascii="Times New Roman" w:hAnsi="Times New Roman" w:cs="Times New Roman"/>
          <w:bCs/>
          <w:sz w:val="28"/>
          <w:szCs w:val="28"/>
        </w:rPr>
        <w:t xml:space="preserve">согласно приложению № </w:t>
      </w:r>
      <w:r w:rsidR="00CF6FBC">
        <w:rPr>
          <w:rFonts w:ascii="Times New Roman" w:hAnsi="Times New Roman" w:cs="Times New Roman"/>
          <w:bCs/>
          <w:sz w:val="28"/>
          <w:szCs w:val="28"/>
        </w:rPr>
        <w:t>4</w:t>
      </w:r>
      <w:r w:rsidR="00CF6FBC" w:rsidRPr="00345506">
        <w:rPr>
          <w:rFonts w:ascii="Times New Roman" w:hAnsi="Times New Roman" w:cs="Times New Roman"/>
          <w:bCs/>
          <w:sz w:val="28"/>
          <w:szCs w:val="28"/>
        </w:rPr>
        <w:t xml:space="preserve"> к настоящему приказу</w:t>
      </w:r>
      <w:r w:rsidR="00CF6FBC" w:rsidRPr="00957486">
        <w:rPr>
          <w:rFonts w:ascii="Times New Roman" w:hAnsi="Times New Roman" w:cs="Times New Roman"/>
          <w:sz w:val="28"/>
          <w:szCs w:val="28"/>
        </w:rPr>
        <w:t>;</w:t>
      </w:r>
    </w:p>
    <w:p w14:paraId="76BB272A" w14:textId="492AFF34" w:rsidR="00CF6FBC" w:rsidRPr="00957486" w:rsidRDefault="00152CEC" w:rsidP="00CF6FBC">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5) правила формирования и ведения реестра аттестованных экспертов, привлекаемых к про</w:t>
      </w:r>
      <w:r w:rsidR="00CF6FBC">
        <w:rPr>
          <w:rFonts w:ascii="Times New Roman" w:hAnsi="Times New Roman" w:cs="Times New Roman"/>
          <w:sz w:val="28"/>
          <w:szCs w:val="28"/>
        </w:rPr>
        <w:t>ведению мероприятий по контролю,</w:t>
      </w:r>
      <w:r w:rsidR="00CF6FBC" w:rsidRPr="00CF6FBC">
        <w:rPr>
          <w:rFonts w:ascii="Times New Roman" w:hAnsi="Times New Roman" w:cs="Times New Roman"/>
          <w:bCs/>
          <w:sz w:val="28"/>
          <w:szCs w:val="28"/>
        </w:rPr>
        <w:t xml:space="preserve"> </w:t>
      </w:r>
      <w:r w:rsidR="00CF6FBC" w:rsidRPr="00345506">
        <w:rPr>
          <w:rFonts w:ascii="Times New Roman" w:hAnsi="Times New Roman" w:cs="Times New Roman"/>
          <w:bCs/>
          <w:sz w:val="28"/>
          <w:szCs w:val="28"/>
        </w:rPr>
        <w:t xml:space="preserve">согласно приложению № </w:t>
      </w:r>
      <w:r w:rsidR="00CF6FBC">
        <w:rPr>
          <w:rFonts w:ascii="Times New Roman" w:hAnsi="Times New Roman" w:cs="Times New Roman"/>
          <w:bCs/>
          <w:sz w:val="28"/>
          <w:szCs w:val="28"/>
        </w:rPr>
        <w:t>5</w:t>
      </w:r>
      <w:r w:rsidR="00CF6FBC" w:rsidRPr="00345506">
        <w:rPr>
          <w:rFonts w:ascii="Times New Roman" w:hAnsi="Times New Roman" w:cs="Times New Roman"/>
          <w:bCs/>
          <w:sz w:val="28"/>
          <w:szCs w:val="28"/>
        </w:rPr>
        <w:t xml:space="preserve"> к настоящему приказу</w:t>
      </w:r>
      <w:r w:rsidR="00CF6FBC" w:rsidRPr="00957486">
        <w:rPr>
          <w:rFonts w:ascii="Times New Roman" w:hAnsi="Times New Roman" w:cs="Times New Roman"/>
          <w:sz w:val="28"/>
          <w:szCs w:val="28"/>
        </w:rPr>
        <w:t>;</w:t>
      </w:r>
    </w:p>
    <w:p w14:paraId="06C54332" w14:textId="6310D69E" w:rsidR="00CF6FBC" w:rsidRPr="00957486" w:rsidRDefault="00152CEC" w:rsidP="00CF6FBC">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6) состав аттестационной комиссии по проведению квалификационного экзамена для граждан, претендующих на получение аттестации экспертов</w:t>
      </w:r>
      <w:r w:rsidR="00957486">
        <w:rPr>
          <w:rFonts w:ascii="Times New Roman" w:hAnsi="Times New Roman" w:cs="Times New Roman"/>
          <w:sz w:val="28"/>
          <w:szCs w:val="28"/>
        </w:rPr>
        <w:t xml:space="preserve">, </w:t>
      </w:r>
      <w:r w:rsidRPr="00957486">
        <w:rPr>
          <w:rFonts w:ascii="Times New Roman" w:hAnsi="Times New Roman" w:cs="Times New Roman"/>
          <w:sz w:val="28"/>
          <w:szCs w:val="28"/>
        </w:rPr>
        <w:t xml:space="preserve">привлекаемых Министерством </w:t>
      </w:r>
      <w:r w:rsidR="00306689">
        <w:rPr>
          <w:rFonts w:ascii="Times New Roman" w:hAnsi="Times New Roman" w:cs="Times New Roman"/>
          <w:sz w:val="28"/>
          <w:szCs w:val="28"/>
        </w:rPr>
        <w:t>по чрезвычайным ситуациям</w:t>
      </w:r>
      <w:r w:rsidRPr="00957486">
        <w:rPr>
          <w:rFonts w:ascii="Times New Roman" w:hAnsi="Times New Roman" w:cs="Times New Roman"/>
          <w:sz w:val="28"/>
          <w:szCs w:val="28"/>
        </w:rPr>
        <w:t xml:space="preserve"> Камчатского края к </w:t>
      </w:r>
      <w:r w:rsidRPr="00957486">
        <w:rPr>
          <w:rFonts w:ascii="Times New Roman" w:hAnsi="Times New Roman" w:cs="Times New Roman"/>
          <w:sz w:val="28"/>
          <w:szCs w:val="28"/>
        </w:rPr>
        <w:lastRenderedPageBreak/>
        <w:t>про</w:t>
      </w:r>
      <w:r w:rsidR="00CF6FBC">
        <w:rPr>
          <w:rFonts w:ascii="Times New Roman" w:hAnsi="Times New Roman" w:cs="Times New Roman"/>
          <w:sz w:val="28"/>
          <w:szCs w:val="28"/>
        </w:rPr>
        <w:t>ведению мероприятий по контролю,</w:t>
      </w:r>
      <w:r w:rsidR="00CF6FBC" w:rsidRPr="00CF6FBC">
        <w:rPr>
          <w:rFonts w:ascii="Times New Roman" w:hAnsi="Times New Roman" w:cs="Times New Roman"/>
          <w:bCs/>
          <w:sz w:val="28"/>
          <w:szCs w:val="28"/>
        </w:rPr>
        <w:t xml:space="preserve"> </w:t>
      </w:r>
      <w:r w:rsidR="00CF6FBC" w:rsidRPr="00345506">
        <w:rPr>
          <w:rFonts w:ascii="Times New Roman" w:hAnsi="Times New Roman" w:cs="Times New Roman"/>
          <w:bCs/>
          <w:sz w:val="28"/>
          <w:szCs w:val="28"/>
        </w:rPr>
        <w:t xml:space="preserve">согласно приложению № </w:t>
      </w:r>
      <w:r w:rsidR="00CF6FBC">
        <w:rPr>
          <w:rFonts w:ascii="Times New Roman" w:hAnsi="Times New Roman" w:cs="Times New Roman"/>
          <w:bCs/>
          <w:sz w:val="28"/>
          <w:szCs w:val="28"/>
        </w:rPr>
        <w:t>6</w:t>
      </w:r>
      <w:r w:rsidR="00CF6FBC" w:rsidRPr="00345506">
        <w:rPr>
          <w:rFonts w:ascii="Times New Roman" w:hAnsi="Times New Roman" w:cs="Times New Roman"/>
          <w:bCs/>
          <w:sz w:val="28"/>
          <w:szCs w:val="28"/>
        </w:rPr>
        <w:t xml:space="preserve"> к настоящему приказу</w:t>
      </w:r>
      <w:r w:rsidR="00CF6FBC" w:rsidRPr="00957486">
        <w:rPr>
          <w:rFonts w:ascii="Times New Roman" w:hAnsi="Times New Roman" w:cs="Times New Roman"/>
          <w:sz w:val="28"/>
          <w:szCs w:val="28"/>
        </w:rPr>
        <w:t>;</w:t>
      </w:r>
    </w:p>
    <w:p w14:paraId="208C283F" w14:textId="42859413" w:rsidR="00152CEC" w:rsidRPr="00957486" w:rsidRDefault="00715E2B" w:rsidP="009073D3">
      <w:pPr>
        <w:spacing w:after="0" w:line="240" w:lineRule="auto"/>
        <w:ind w:firstLine="709"/>
        <w:jc w:val="both"/>
        <w:rPr>
          <w:rFonts w:ascii="Times New Roman" w:hAnsi="Times New Roman" w:cs="Times New Roman"/>
          <w:sz w:val="28"/>
          <w:szCs w:val="28"/>
        </w:rPr>
      </w:pPr>
      <w:r w:rsidRPr="00957486">
        <w:rPr>
          <w:rFonts w:ascii="Times New Roman" w:hAnsi="Times New Roman" w:cs="Times New Roman"/>
          <w:sz w:val="28"/>
          <w:szCs w:val="28"/>
        </w:rPr>
        <w:t xml:space="preserve">7) </w:t>
      </w:r>
      <w:r w:rsidR="00152CEC" w:rsidRPr="00957486">
        <w:rPr>
          <w:rFonts w:ascii="Times New Roman" w:hAnsi="Times New Roman" w:cs="Times New Roman"/>
          <w:sz w:val="28"/>
          <w:szCs w:val="28"/>
        </w:rPr>
        <w:t>перечень экзаменационных вопросов для проведения квалификационного экзамена для граждан, претендующих на получение аттестации экспертов, привлекаемых к про</w:t>
      </w:r>
      <w:r w:rsidR="00CF6FBC">
        <w:rPr>
          <w:rFonts w:ascii="Times New Roman" w:hAnsi="Times New Roman" w:cs="Times New Roman"/>
          <w:sz w:val="28"/>
          <w:szCs w:val="28"/>
        </w:rPr>
        <w:t>ведению мероприятий по контролю,</w:t>
      </w:r>
      <w:r w:rsidR="00CF6FBC" w:rsidRPr="00CF6FBC">
        <w:rPr>
          <w:rFonts w:ascii="Times New Roman" w:hAnsi="Times New Roman" w:cs="Times New Roman"/>
          <w:bCs/>
          <w:sz w:val="28"/>
          <w:szCs w:val="28"/>
        </w:rPr>
        <w:t xml:space="preserve"> </w:t>
      </w:r>
      <w:r w:rsidR="00CF6FBC" w:rsidRPr="00345506">
        <w:rPr>
          <w:rFonts w:ascii="Times New Roman" w:hAnsi="Times New Roman" w:cs="Times New Roman"/>
          <w:bCs/>
          <w:sz w:val="28"/>
          <w:szCs w:val="28"/>
        </w:rPr>
        <w:t>согласно приложению № 2 к настоящему приказу</w:t>
      </w:r>
      <w:r w:rsidR="00CF6FBC">
        <w:rPr>
          <w:rFonts w:ascii="Times New Roman" w:hAnsi="Times New Roman" w:cs="Times New Roman"/>
          <w:bCs/>
          <w:sz w:val="28"/>
          <w:szCs w:val="28"/>
        </w:rPr>
        <w:t>.</w:t>
      </w:r>
    </w:p>
    <w:p w14:paraId="5A86B528" w14:textId="6F6588BB" w:rsidR="003357AD" w:rsidRPr="00957486" w:rsidRDefault="00957486" w:rsidP="009073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52CEC" w:rsidRPr="00957486">
        <w:rPr>
          <w:rFonts w:ascii="Times New Roman" w:hAnsi="Times New Roman" w:cs="Times New Roman"/>
          <w:sz w:val="28"/>
          <w:szCs w:val="28"/>
        </w:rPr>
        <w:t xml:space="preserve">. </w:t>
      </w:r>
      <w:r w:rsidR="003357AD" w:rsidRPr="00957486">
        <w:rPr>
          <w:rFonts w:ascii="Times New Roman" w:hAnsi="Times New Roman" w:cs="Times New Roman"/>
          <w:sz w:val="28"/>
          <w:szCs w:val="28"/>
        </w:rPr>
        <w:t xml:space="preserve">Признать утратившим силу приказ Министерства специальных программ Камчатского края от </w:t>
      </w:r>
      <w:r w:rsidR="003A49D0" w:rsidRPr="00957486">
        <w:rPr>
          <w:rFonts w:ascii="Times New Roman" w:hAnsi="Times New Roman" w:cs="Times New Roman"/>
          <w:sz w:val="28"/>
          <w:szCs w:val="28"/>
        </w:rPr>
        <w:t>1</w:t>
      </w:r>
      <w:r w:rsidR="00306689">
        <w:rPr>
          <w:rFonts w:ascii="Times New Roman" w:hAnsi="Times New Roman" w:cs="Times New Roman"/>
          <w:sz w:val="28"/>
          <w:szCs w:val="28"/>
        </w:rPr>
        <w:t>6</w:t>
      </w:r>
      <w:r w:rsidR="003357AD" w:rsidRPr="00957486">
        <w:rPr>
          <w:rFonts w:ascii="Times New Roman" w:hAnsi="Times New Roman" w:cs="Times New Roman"/>
          <w:sz w:val="28"/>
          <w:szCs w:val="28"/>
        </w:rPr>
        <w:t>.0</w:t>
      </w:r>
      <w:r w:rsidR="00306689">
        <w:rPr>
          <w:rFonts w:ascii="Times New Roman" w:hAnsi="Times New Roman" w:cs="Times New Roman"/>
          <w:sz w:val="28"/>
          <w:szCs w:val="28"/>
        </w:rPr>
        <w:t>3</w:t>
      </w:r>
      <w:r w:rsidR="003357AD" w:rsidRPr="00957486">
        <w:rPr>
          <w:rFonts w:ascii="Times New Roman" w:hAnsi="Times New Roman" w:cs="Times New Roman"/>
          <w:sz w:val="28"/>
          <w:szCs w:val="28"/>
        </w:rPr>
        <w:t>.20</w:t>
      </w:r>
      <w:r w:rsidR="00306689">
        <w:rPr>
          <w:rFonts w:ascii="Times New Roman" w:hAnsi="Times New Roman" w:cs="Times New Roman"/>
          <w:sz w:val="28"/>
          <w:szCs w:val="28"/>
        </w:rPr>
        <w:t>21</w:t>
      </w:r>
      <w:r w:rsidR="003357AD" w:rsidRPr="00957486">
        <w:rPr>
          <w:rFonts w:ascii="Times New Roman" w:hAnsi="Times New Roman" w:cs="Times New Roman"/>
          <w:sz w:val="28"/>
          <w:szCs w:val="28"/>
        </w:rPr>
        <w:t xml:space="preserve"> </w:t>
      </w:r>
      <w:r w:rsidR="00070F34" w:rsidRPr="00957486">
        <w:rPr>
          <w:rFonts w:ascii="Times New Roman" w:hAnsi="Times New Roman" w:cs="Times New Roman"/>
          <w:sz w:val="28"/>
          <w:szCs w:val="28"/>
        </w:rPr>
        <w:t>№</w:t>
      </w:r>
      <w:r w:rsidR="003357AD" w:rsidRPr="00957486">
        <w:rPr>
          <w:rFonts w:ascii="Times New Roman" w:hAnsi="Times New Roman" w:cs="Times New Roman"/>
          <w:sz w:val="28"/>
          <w:szCs w:val="28"/>
        </w:rPr>
        <w:t xml:space="preserve"> </w:t>
      </w:r>
      <w:r w:rsidR="00715E2B" w:rsidRPr="00957486">
        <w:rPr>
          <w:rFonts w:ascii="Times New Roman" w:hAnsi="Times New Roman" w:cs="Times New Roman"/>
          <w:sz w:val="28"/>
          <w:szCs w:val="28"/>
        </w:rPr>
        <w:t>П</w:t>
      </w:r>
      <w:r w:rsidR="00306689">
        <w:rPr>
          <w:rFonts w:ascii="Times New Roman" w:hAnsi="Times New Roman" w:cs="Times New Roman"/>
          <w:sz w:val="28"/>
          <w:szCs w:val="28"/>
        </w:rPr>
        <w:t>.31/7</w:t>
      </w:r>
      <w:r w:rsidR="00715E2B" w:rsidRPr="00957486">
        <w:rPr>
          <w:rFonts w:ascii="Times New Roman" w:hAnsi="Times New Roman" w:cs="Times New Roman"/>
          <w:sz w:val="28"/>
          <w:szCs w:val="28"/>
        </w:rPr>
        <w:t xml:space="preserve"> «Об аттестации экспертов, привлекаемых Министерством специальных программ Камчатского края к проведению мероприятий по контролю (надзору)</w:t>
      </w:r>
      <w:r w:rsidR="003357AD" w:rsidRPr="00957486">
        <w:rPr>
          <w:rFonts w:ascii="Times New Roman" w:hAnsi="Times New Roman" w:cs="Times New Roman"/>
          <w:sz w:val="28"/>
          <w:szCs w:val="28"/>
        </w:rPr>
        <w:t>».</w:t>
      </w:r>
    </w:p>
    <w:p w14:paraId="381BD203" w14:textId="5AB2B6E9" w:rsidR="00957486" w:rsidRPr="00957486" w:rsidRDefault="00957486" w:rsidP="009073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57486">
        <w:rPr>
          <w:rFonts w:ascii="Times New Roman" w:hAnsi="Times New Roman" w:cs="Times New Roman"/>
          <w:sz w:val="28"/>
          <w:szCs w:val="28"/>
        </w:rPr>
        <w:t>. Начальнику отдела регионального государственного надзора Крыловой М.С. разместить настоящий приказ на официальном сайте в информационно-телек</w:t>
      </w:r>
      <w:r>
        <w:rPr>
          <w:rFonts w:ascii="Times New Roman" w:hAnsi="Times New Roman" w:cs="Times New Roman"/>
          <w:sz w:val="28"/>
          <w:szCs w:val="28"/>
        </w:rPr>
        <w:t>оммуникационной сети «Интернет».</w:t>
      </w:r>
    </w:p>
    <w:p w14:paraId="50056B84" w14:textId="77777777" w:rsidR="00957486" w:rsidRPr="00957486" w:rsidRDefault="00715E2B" w:rsidP="009073D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57486">
        <w:rPr>
          <w:rFonts w:ascii="Times New Roman" w:eastAsia="Times New Roman" w:hAnsi="Times New Roman" w:cs="Times New Roman"/>
          <w:sz w:val="28"/>
          <w:szCs w:val="28"/>
          <w:lang w:eastAsia="ru-RU"/>
        </w:rPr>
        <w:t>4</w:t>
      </w:r>
      <w:r w:rsidR="0006294C" w:rsidRPr="00957486">
        <w:rPr>
          <w:rFonts w:ascii="Times New Roman" w:eastAsia="Times New Roman" w:hAnsi="Times New Roman" w:cs="Times New Roman"/>
          <w:sz w:val="28"/>
          <w:szCs w:val="28"/>
          <w:lang w:eastAsia="ru-RU"/>
        </w:rPr>
        <w:t xml:space="preserve">. </w:t>
      </w:r>
      <w:r w:rsidR="00957486" w:rsidRPr="00957486">
        <w:rPr>
          <w:rFonts w:ascii="Times New Roman" w:hAnsi="Times New Roman" w:cs="Times New Roman"/>
          <w:sz w:val="28"/>
          <w:szCs w:val="28"/>
        </w:rPr>
        <w:t>Настоящий приказ вступает в силу через 10 дней после дня его официального опубликования.</w:t>
      </w:r>
    </w:p>
    <w:p w14:paraId="6C7F3917" w14:textId="215EE1B4" w:rsidR="00C3649A" w:rsidRPr="00CF6FBC" w:rsidRDefault="00C3649A" w:rsidP="009073D3">
      <w:pPr>
        <w:spacing w:after="0" w:line="240" w:lineRule="auto"/>
        <w:ind w:left="-108" w:firstLine="817"/>
        <w:jc w:val="both"/>
        <w:rPr>
          <w:rFonts w:ascii="Times New Roman" w:hAnsi="Times New Roman" w:cs="Times New Roman"/>
          <w:sz w:val="28"/>
          <w:szCs w:val="28"/>
        </w:rPr>
      </w:pPr>
    </w:p>
    <w:p w14:paraId="1E5B9E02" w14:textId="25C71209" w:rsidR="00E60E6D" w:rsidRDefault="00E60E6D" w:rsidP="009073D3">
      <w:pPr>
        <w:spacing w:after="0" w:line="240" w:lineRule="auto"/>
        <w:ind w:firstLine="709"/>
        <w:jc w:val="both"/>
        <w:rPr>
          <w:rFonts w:ascii="Times New Roman" w:hAnsi="Times New Roman" w:cs="Times New Roman"/>
          <w:sz w:val="28"/>
        </w:rPr>
      </w:pPr>
    </w:p>
    <w:p w14:paraId="610BAB46" w14:textId="77777777" w:rsidR="0088165D" w:rsidRDefault="0088165D" w:rsidP="009073D3">
      <w:pPr>
        <w:spacing w:after="0" w:line="240" w:lineRule="auto"/>
        <w:ind w:firstLine="709"/>
        <w:jc w:val="both"/>
        <w:rPr>
          <w:rFonts w:ascii="Times New Roman" w:hAnsi="Times New Roman" w:cs="Times New Roman"/>
          <w:sz w:val="28"/>
        </w:rPr>
      </w:pPr>
    </w:p>
    <w:tbl>
      <w:tblPr>
        <w:tblStyle w:val="ab"/>
        <w:tblW w:w="114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536"/>
        <w:gridCol w:w="4394"/>
      </w:tblGrid>
      <w:tr w:rsidR="000B5015" w:rsidRPr="00DD2D19" w14:paraId="01566325" w14:textId="77777777" w:rsidTr="00CF6FBC">
        <w:tc>
          <w:tcPr>
            <w:tcW w:w="2552" w:type="dxa"/>
          </w:tcPr>
          <w:p w14:paraId="69C14827" w14:textId="56CF3C9F" w:rsidR="00CA1322" w:rsidRDefault="00CA1322" w:rsidP="009073D3">
            <w:pPr>
              <w:rPr>
                <w:rFonts w:ascii="Times New Roman" w:hAnsi="Times New Roman" w:cs="Times New Roman"/>
                <w:sz w:val="28"/>
                <w:szCs w:val="28"/>
              </w:rPr>
            </w:pPr>
            <w:r>
              <w:rPr>
                <w:rFonts w:ascii="Times New Roman" w:hAnsi="Times New Roman" w:cs="Times New Roman"/>
                <w:sz w:val="28"/>
                <w:szCs w:val="28"/>
              </w:rPr>
              <w:t>Министр</w:t>
            </w:r>
          </w:p>
          <w:p w14:paraId="2B0206D4" w14:textId="77777777" w:rsidR="0088165D" w:rsidRDefault="0088165D" w:rsidP="009073D3">
            <w:pPr>
              <w:rPr>
                <w:rFonts w:ascii="Times New Roman" w:hAnsi="Times New Roman" w:cs="Times New Roman"/>
                <w:sz w:val="28"/>
                <w:szCs w:val="28"/>
              </w:rPr>
            </w:pPr>
          </w:p>
          <w:p w14:paraId="57153CA5" w14:textId="77777777" w:rsidR="0088165D" w:rsidRDefault="0088165D" w:rsidP="009073D3">
            <w:pPr>
              <w:rPr>
                <w:rFonts w:ascii="Times New Roman" w:hAnsi="Times New Roman" w:cs="Times New Roman"/>
                <w:sz w:val="28"/>
                <w:szCs w:val="28"/>
              </w:rPr>
            </w:pPr>
          </w:p>
          <w:p w14:paraId="5BAF97EE" w14:textId="77777777" w:rsidR="0088165D" w:rsidRDefault="0088165D" w:rsidP="009073D3">
            <w:pPr>
              <w:rPr>
                <w:rFonts w:ascii="Times New Roman" w:hAnsi="Times New Roman" w:cs="Times New Roman"/>
                <w:sz w:val="28"/>
                <w:szCs w:val="28"/>
              </w:rPr>
            </w:pPr>
          </w:p>
          <w:p w14:paraId="7C3DA9E0" w14:textId="77777777" w:rsidR="0088165D" w:rsidRDefault="0088165D" w:rsidP="009073D3">
            <w:pPr>
              <w:rPr>
                <w:rFonts w:ascii="Times New Roman" w:hAnsi="Times New Roman" w:cs="Times New Roman"/>
                <w:sz w:val="28"/>
                <w:szCs w:val="28"/>
              </w:rPr>
            </w:pPr>
          </w:p>
          <w:p w14:paraId="7BA5E662" w14:textId="77777777" w:rsidR="0088165D" w:rsidRDefault="0088165D" w:rsidP="009073D3">
            <w:pPr>
              <w:rPr>
                <w:rFonts w:ascii="Times New Roman" w:hAnsi="Times New Roman" w:cs="Times New Roman"/>
                <w:sz w:val="28"/>
                <w:szCs w:val="28"/>
              </w:rPr>
            </w:pPr>
          </w:p>
          <w:p w14:paraId="37165E1C" w14:textId="77777777" w:rsidR="0088165D" w:rsidRDefault="0088165D" w:rsidP="009073D3">
            <w:pPr>
              <w:rPr>
                <w:rFonts w:ascii="Times New Roman" w:hAnsi="Times New Roman" w:cs="Times New Roman"/>
                <w:sz w:val="28"/>
                <w:szCs w:val="28"/>
              </w:rPr>
            </w:pPr>
          </w:p>
          <w:p w14:paraId="5A78B73D" w14:textId="77777777" w:rsidR="0088165D" w:rsidRDefault="0088165D" w:rsidP="009073D3">
            <w:pPr>
              <w:rPr>
                <w:rFonts w:ascii="Times New Roman" w:hAnsi="Times New Roman" w:cs="Times New Roman"/>
                <w:sz w:val="28"/>
                <w:szCs w:val="28"/>
              </w:rPr>
            </w:pPr>
          </w:p>
          <w:p w14:paraId="6A275E10" w14:textId="77777777" w:rsidR="0088165D" w:rsidRDefault="0088165D" w:rsidP="009073D3">
            <w:pPr>
              <w:rPr>
                <w:rFonts w:ascii="Times New Roman" w:hAnsi="Times New Roman" w:cs="Times New Roman"/>
                <w:sz w:val="28"/>
                <w:szCs w:val="28"/>
              </w:rPr>
            </w:pPr>
          </w:p>
          <w:p w14:paraId="3FD3F845" w14:textId="77777777" w:rsidR="0088165D" w:rsidRDefault="0088165D" w:rsidP="009073D3">
            <w:pPr>
              <w:rPr>
                <w:rFonts w:ascii="Times New Roman" w:hAnsi="Times New Roman" w:cs="Times New Roman"/>
                <w:sz w:val="28"/>
                <w:szCs w:val="28"/>
              </w:rPr>
            </w:pPr>
          </w:p>
          <w:p w14:paraId="062821A2" w14:textId="77777777" w:rsidR="0088165D" w:rsidRDefault="0088165D" w:rsidP="009073D3">
            <w:pPr>
              <w:rPr>
                <w:rFonts w:ascii="Times New Roman" w:hAnsi="Times New Roman" w:cs="Times New Roman"/>
                <w:sz w:val="28"/>
                <w:szCs w:val="28"/>
              </w:rPr>
            </w:pPr>
          </w:p>
          <w:p w14:paraId="0B1E30B3" w14:textId="77777777" w:rsidR="0088165D" w:rsidRDefault="0088165D" w:rsidP="009073D3">
            <w:pPr>
              <w:rPr>
                <w:rFonts w:ascii="Times New Roman" w:hAnsi="Times New Roman" w:cs="Times New Roman"/>
                <w:sz w:val="28"/>
                <w:szCs w:val="28"/>
              </w:rPr>
            </w:pPr>
          </w:p>
          <w:p w14:paraId="285E7D3D" w14:textId="77777777" w:rsidR="0088165D" w:rsidRDefault="0088165D" w:rsidP="009073D3">
            <w:pPr>
              <w:rPr>
                <w:rFonts w:ascii="Times New Roman" w:hAnsi="Times New Roman" w:cs="Times New Roman"/>
                <w:sz w:val="28"/>
                <w:szCs w:val="28"/>
              </w:rPr>
            </w:pPr>
          </w:p>
          <w:p w14:paraId="6A5FFD64" w14:textId="77777777" w:rsidR="0088165D" w:rsidRDefault="0088165D" w:rsidP="009073D3">
            <w:pPr>
              <w:rPr>
                <w:rFonts w:ascii="Times New Roman" w:hAnsi="Times New Roman" w:cs="Times New Roman"/>
                <w:sz w:val="28"/>
                <w:szCs w:val="28"/>
              </w:rPr>
            </w:pPr>
          </w:p>
          <w:p w14:paraId="3D0EFB4D" w14:textId="77777777" w:rsidR="0088165D" w:rsidRDefault="0088165D" w:rsidP="009073D3">
            <w:pPr>
              <w:rPr>
                <w:rFonts w:ascii="Times New Roman" w:hAnsi="Times New Roman" w:cs="Times New Roman"/>
                <w:sz w:val="28"/>
                <w:szCs w:val="28"/>
              </w:rPr>
            </w:pPr>
          </w:p>
          <w:p w14:paraId="55FD108B" w14:textId="77777777" w:rsidR="0088165D" w:rsidRDefault="0088165D" w:rsidP="009073D3">
            <w:pPr>
              <w:rPr>
                <w:rFonts w:ascii="Times New Roman" w:hAnsi="Times New Roman" w:cs="Times New Roman"/>
                <w:sz w:val="28"/>
                <w:szCs w:val="28"/>
              </w:rPr>
            </w:pPr>
          </w:p>
          <w:p w14:paraId="42D32211" w14:textId="77777777" w:rsidR="0088165D" w:rsidRDefault="0088165D" w:rsidP="009073D3">
            <w:pPr>
              <w:rPr>
                <w:rFonts w:ascii="Times New Roman" w:hAnsi="Times New Roman" w:cs="Times New Roman"/>
                <w:sz w:val="28"/>
                <w:szCs w:val="28"/>
              </w:rPr>
            </w:pPr>
          </w:p>
          <w:p w14:paraId="6EB1CABC" w14:textId="77777777" w:rsidR="0088165D" w:rsidRDefault="0088165D" w:rsidP="009073D3">
            <w:pPr>
              <w:rPr>
                <w:rFonts w:ascii="Times New Roman" w:hAnsi="Times New Roman" w:cs="Times New Roman"/>
                <w:sz w:val="28"/>
                <w:szCs w:val="28"/>
              </w:rPr>
            </w:pPr>
          </w:p>
          <w:p w14:paraId="756B0C49" w14:textId="77777777" w:rsidR="0088165D" w:rsidRDefault="0088165D" w:rsidP="009073D3">
            <w:pPr>
              <w:rPr>
                <w:rFonts w:ascii="Times New Roman" w:hAnsi="Times New Roman" w:cs="Times New Roman"/>
                <w:sz w:val="28"/>
                <w:szCs w:val="28"/>
              </w:rPr>
            </w:pPr>
          </w:p>
          <w:p w14:paraId="1CD8801A" w14:textId="77777777" w:rsidR="0088165D" w:rsidRDefault="0088165D" w:rsidP="009073D3">
            <w:pPr>
              <w:rPr>
                <w:rFonts w:ascii="Times New Roman" w:hAnsi="Times New Roman" w:cs="Times New Roman"/>
                <w:sz w:val="28"/>
                <w:szCs w:val="28"/>
              </w:rPr>
            </w:pPr>
          </w:p>
          <w:p w14:paraId="635526A1" w14:textId="77777777" w:rsidR="0088165D" w:rsidRDefault="0088165D" w:rsidP="009073D3">
            <w:pPr>
              <w:rPr>
                <w:rFonts w:ascii="Times New Roman" w:hAnsi="Times New Roman" w:cs="Times New Roman"/>
                <w:sz w:val="28"/>
                <w:szCs w:val="28"/>
              </w:rPr>
            </w:pPr>
          </w:p>
          <w:p w14:paraId="4BCAA238" w14:textId="38B7195F" w:rsidR="0088165D" w:rsidRPr="00DD2D19" w:rsidRDefault="0088165D" w:rsidP="009073D3">
            <w:pPr>
              <w:rPr>
                <w:rFonts w:ascii="Times New Roman" w:hAnsi="Times New Roman" w:cs="Times New Roman"/>
                <w:sz w:val="28"/>
                <w:szCs w:val="28"/>
              </w:rPr>
            </w:pPr>
          </w:p>
        </w:tc>
        <w:tc>
          <w:tcPr>
            <w:tcW w:w="4536" w:type="dxa"/>
          </w:tcPr>
          <w:p w14:paraId="37BE22E6" w14:textId="77777777" w:rsidR="000B5015" w:rsidRPr="00DD2D19" w:rsidRDefault="000B5015" w:rsidP="009073D3">
            <w:pPr>
              <w:rPr>
                <w:rFonts w:ascii="Times New Roman" w:hAnsi="Times New Roman" w:cs="Times New Roman"/>
                <w:sz w:val="28"/>
                <w:szCs w:val="28"/>
              </w:rPr>
            </w:pPr>
            <w:r w:rsidRPr="00DD2D19">
              <w:rPr>
                <w:rFonts w:ascii="Times New Roman" w:hAnsi="Times New Roman" w:cs="Times New Roman"/>
                <w:color w:val="D9D9D9"/>
                <w:sz w:val="28"/>
                <w:szCs w:val="28"/>
              </w:rPr>
              <w:t>[горизонтальный штамп подписи 1]</w:t>
            </w:r>
          </w:p>
        </w:tc>
        <w:tc>
          <w:tcPr>
            <w:tcW w:w="4394" w:type="dxa"/>
          </w:tcPr>
          <w:p w14:paraId="2C214448" w14:textId="7D59EA51" w:rsidR="00063697" w:rsidRPr="009073D3" w:rsidRDefault="00CF6FBC" w:rsidP="00CF6FBC">
            <w:pPr>
              <w:tabs>
                <w:tab w:val="left" w:pos="3052"/>
              </w:tabs>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000D37EE">
              <w:rPr>
                <w:rFonts w:ascii="Times New Roman" w:hAnsi="Times New Roman" w:cs="Times New Roman"/>
                <w:sz w:val="28"/>
                <w:szCs w:val="28"/>
              </w:rPr>
              <w:t>С.В. Лебедев</w:t>
            </w:r>
          </w:p>
          <w:p w14:paraId="20FCF07B" w14:textId="77777777" w:rsidR="000828C5" w:rsidRDefault="000828C5" w:rsidP="009073D3">
            <w:pPr>
              <w:jc w:val="right"/>
              <w:rPr>
                <w:rFonts w:ascii="Times New Roman" w:hAnsi="Times New Roman" w:cs="Times New Roman"/>
                <w:sz w:val="28"/>
                <w:szCs w:val="28"/>
              </w:rPr>
            </w:pPr>
          </w:p>
          <w:p w14:paraId="257315BF" w14:textId="766ECF50" w:rsidR="000828C5" w:rsidRDefault="000828C5" w:rsidP="009073D3">
            <w:pPr>
              <w:rPr>
                <w:rFonts w:ascii="Times New Roman" w:hAnsi="Times New Roman" w:cs="Times New Roman"/>
                <w:sz w:val="28"/>
                <w:szCs w:val="28"/>
              </w:rPr>
            </w:pPr>
          </w:p>
          <w:p w14:paraId="7ADEC6B5" w14:textId="77777777" w:rsidR="00063697" w:rsidRDefault="00063697" w:rsidP="009073D3">
            <w:pPr>
              <w:jc w:val="right"/>
              <w:rPr>
                <w:rFonts w:ascii="Times New Roman" w:hAnsi="Times New Roman" w:cs="Times New Roman"/>
                <w:sz w:val="28"/>
                <w:szCs w:val="28"/>
              </w:rPr>
            </w:pPr>
          </w:p>
          <w:p w14:paraId="4F7A11DA" w14:textId="77777777" w:rsidR="00306689" w:rsidRDefault="00306689" w:rsidP="009073D3">
            <w:pPr>
              <w:jc w:val="right"/>
              <w:rPr>
                <w:rFonts w:ascii="Times New Roman" w:hAnsi="Times New Roman" w:cs="Times New Roman"/>
                <w:sz w:val="28"/>
                <w:szCs w:val="28"/>
              </w:rPr>
            </w:pPr>
          </w:p>
          <w:p w14:paraId="190BBB07" w14:textId="77777777" w:rsidR="00306689" w:rsidRDefault="00306689" w:rsidP="009073D3">
            <w:pPr>
              <w:jc w:val="right"/>
              <w:rPr>
                <w:rFonts w:ascii="Times New Roman" w:hAnsi="Times New Roman" w:cs="Times New Roman"/>
                <w:sz w:val="28"/>
                <w:szCs w:val="28"/>
              </w:rPr>
            </w:pPr>
          </w:p>
          <w:p w14:paraId="7212C56B" w14:textId="77777777" w:rsidR="00306689" w:rsidRDefault="00306689" w:rsidP="009073D3">
            <w:pPr>
              <w:jc w:val="right"/>
              <w:rPr>
                <w:rFonts w:ascii="Times New Roman" w:hAnsi="Times New Roman" w:cs="Times New Roman"/>
                <w:sz w:val="28"/>
                <w:szCs w:val="28"/>
              </w:rPr>
            </w:pPr>
          </w:p>
          <w:p w14:paraId="552C9DD2" w14:textId="77777777" w:rsidR="00306689" w:rsidRDefault="00306689" w:rsidP="009073D3">
            <w:pPr>
              <w:jc w:val="right"/>
              <w:rPr>
                <w:rFonts w:ascii="Times New Roman" w:hAnsi="Times New Roman" w:cs="Times New Roman"/>
                <w:sz w:val="28"/>
                <w:szCs w:val="28"/>
              </w:rPr>
            </w:pPr>
          </w:p>
          <w:p w14:paraId="2BAF562F" w14:textId="77777777" w:rsidR="00306689" w:rsidRDefault="00306689" w:rsidP="009073D3">
            <w:pPr>
              <w:jc w:val="right"/>
              <w:rPr>
                <w:rFonts w:ascii="Times New Roman" w:hAnsi="Times New Roman" w:cs="Times New Roman"/>
                <w:sz w:val="28"/>
                <w:szCs w:val="28"/>
              </w:rPr>
            </w:pPr>
          </w:p>
          <w:p w14:paraId="008A1B33" w14:textId="77777777" w:rsidR="00306689" w:rsidRDefault="00306689" w:rsidP="009073D3">
            <w:pPr>
              <w:jc w:val="right"/>
              <w:rPr>
                <w:rFonts w:ascii="Times New Roman" w:hAnsi="Times New Roman" w:cs="Times New Roman"/>
                <w:sz w:val="28"/>
                <w:szCs w:val="28"/>
              </w:rPr>
            </w:pPr>
          </w:p>
          <w:p w14:paraId="4D422A00" w14:textId="77777777" w:rsidR="00306689" w:rsidRDefault="00306689" w:rsidP="009073D3">
            <w:pPr>
              <w:jc w:val="right"/>
              <w:rPr>
                <w:rFonts w:ascii="Times New Roman" w:hAnsi="Times New Roman" w:cs="Times New Roman"/>
                <w:sz w:val="28"/>
                <w:szCs w:val="28"/>
              </w:rPr>
            </w:pPr>
          </w:p>
          <w:p w14:paraId="7E521DDC" w14:textId="77777777" w:rsidR="00306689" w:rsidRDefault="00306689" w:rsidP="009073D3">
            <w:pPr>
              <w:jc w:val="right"/>
              <w:rPr>
                <w:rFonts w:ascii="Times New Roman" w:hAnsi="Times New Roman" w:cs="Times New Roman"/>
                <w:sz w:val="28"/>
                <w:szCs w:val="28"/>
              </w:rPr>
            </w:pPr>
          </w:p>
          <w:p w14:paraId="2F5080C0" w14:textId="77777777" w:rsidR="00306689" w:rsidRDefault="00306689" w:rsidP="009073D3">
            <w:pPr>
              <w:jc w:val="right"/>
              <w:rPr>
                <w:rFonts w:ascii="Times New Roman" w:hAnsi="Times New Roman" w:cs="Times New Roman"/>
                <w:sz w:val="28"/>
                <w:szCs w:val="28"/>
              </w:rPr>
            </w:pPr>
          </w:p>
          <w:p w14:paraId="3E681B18" w14:textId="77777777" w:rsidR="00306689" w:rsidRDefault="00306689" w:rsidP="009073D3">
            <w:pPr>
              <w:jc w:val="right"/>
              <w:rPr>
                <w:rFonts w:ascii="Times New Roman" w:hAnsi="Times New Roman" w:cs="Times New Roman"/>
                <w:sz w:val="28"/>
                <w:szCs w:val="28"/>
              </w:rPr>
            </w:pPr>
          </w:p>
          <w:p w14:paraId="3AE43D4A" w14:textId="77777777" w:rsidR="00306689" w:rsidRDefault="00306689" w:rsidP="009073D3">
            <w:pPr>
              <w:jc w:val="right"/>
              <w:rPr>
                <w:rFonts w:ascii="Times New Roman" w:hAnsi="Times New Roman" w:cs="Times New Roman"/>
                <w:sz w:val="28"/>
                <w:szCs w:val="28"/>
              </w:rPr>
            </w:pPr>
          </w:p>
          <w:p w14:paraId="611003FE" w14:textId="77777777" w:rsidR="00306689" w:rsidRDefault="00306689" w:rsidP="009073D3">
            <w:pPr>
              <w:jc w:val="right"/>
              <w:rPr>
                <w:rFonts w:ascii="Times New Roman" w:hAnsi="Times New Roman" w:cs="Times New Roman"/>
                <w:sz w:val="28"/>
                <w:szCs w:val="28"/>
              </w:rPr>
            </w:pPr>
          </w:p>
          <w:p w14:paraId="3E760562" w14:textId="77777777" w:rsidR="00306689" w:rsidRDefault="00306689" w:rsidP="009073D3">
            <w:pPr>
              <w:jc w:val="right"/>
              <w:rPr>
                <w:rFonts w:ascii="Times New Roman" w:hAnsi="Times New Roman" w:cs="Times New Roman"/>
                <w:sz w:val="28"/>
                <w:szCs w:val="28"/>
              </w:rPr>
            </w:pPr>
          </w:p>
          <w:p w14:paraId="50B95FD6" w14:textId="77777777" w:rsidR="00306689" w:rsidRDefault="00306689" w:rsidP="009073D3">
            <w:pPr>
              <w:jc w:val="right"/>
              <w:rPr>
                <w:rFonts w:ascii="Times New Roman" w:hAnsi="Times New Roman" w:cs="Times New Roman"/>
                <w:sz w:val="28"/>
                <w:szCs w:val="28"/>
              </w:rPr>
            </w:pPr>
          </w:p>
          <w:p w14:paraId="729E6969" w14:textId="77777777" w:rsidR="00306689" w:rsidRDefault="00306689" w:rsidP="009073D3">
            <w:pPr>
              <w:jc w:val="right"/>
              <w:rPr>
                <w:rFonts w:ascii="Times New Roman" w:hAnsi="Times New Roman" w:cs="Times New Roman"/>
                <w:sz w:val="28"/>
                <w:szCs w:val="28"/>
              </w:rPr>
            </w:pPr>
          </w:p>
          <w:p w14:paraId="423EC4B9" w14:textId="77777777" w:rsidR="00306689" w:rsidRDefault="00306689" w:rsidP="009073D3">
            <w:pPr>
              <w:jc w:val="right"/>
              <w:rPr>
                <w:rFonts w:ascii="Times New Roman" w:hAnsi="Times New Roman" w:cs="Times New Roman"/>
                <w:sz w:val="28"/>
                <w:szCs w:val="28"/>
              </w:rPr>
            </w:pPr>
          </w:p>
          <w:p w14:paraId="7D0DD67A" w14:textId="77777777" w:rsidR="00306689" w:rsidRDefault="00306689" w:rsidP="009073D3">
            <w:pPr>
              <w:jc w:val="right"/>
              <w:rPr>
                <w:rFonts w:ascii="Times New Roman" w:hAnsi="Times New Roman" w:cs="Times New Roman"/>
                <w:sz w:val="28"/>
                <w:szCs w:val="28"/>
              </w:rPr>
            </w:pPr>
          </w:p>
          <w:p w14:paraId="16EA0E65" w14:textId="77777777" w:rsidR="00306689" w:rsidRDefault="00306689" w:rsidP="009073D3">
            <w:pPr>
              <w:jc w:val="right"/>
              <w:rPr>
                <w:rFonts w:ascii="Times New Roman" w:hAnsi="Times New Roman" w:cs="Times New Roman"/>
                <w:sz w:val="28"/>
                <w:szCs w:val="28"/>
              </w:rPr>
            </w:pPr>
          </w:p>
          <w:p w14:paraId="2C36E6C6" w14:textId="77777777" w:rsidR="00306689" w:rsidRDefault="00306689" w:rsidP="009073D3">
            <w:pPr>
              <w:jc w:val="right"/>
              <w:rPr>
                <w:rFonts w:ascii="Times New Roman" w:hAnsi="Times New Roman" w:cs="Times New Roman"/>
                <w:sz w:val="28"/>
                <w:szCs w:val="28"/>
              </w:rPr>
            </w:pPr>
          </w:p>
          <w:p w14:paraId="5140089B" w14:textId="77777777" w:rsidR="00306689" w:rsidRDefault="00306689" w:rsidP="009073D3">
            <w:pPr>
              <w:jc w:val="right"/>
              <w:rPr>
                <w:rFonts w:ascii="Times New Roman" w:hAnsi="Times New Roman" w:cs="Times New Roman"/>
                <w:sz w:val="28"/>
                <w:szCs w:val="28"/>
              </w:rPr>
            </w:pPr>
          </w:p>
          <w:p w14:paraId="2096F183" w14:textId="77777777" w:rsidR="00306689" w:rsidRDefault="00306689" w:rsidP="009073D3">
            <w:pPr>
              <w:jc w:val="right"/>
              <w:rPr>
                <w:rFonts w:ascii="Times New Roman" w:hAnsi="Times New Roman" w:cs="Times New Roman"/>
                <w:sz w:val="28"/>
                <w:szCs w:val="28"/>
              </w:rPr>
            </w:pPr>
          </w:p>
          <w:p w14:paraId="59BBE1D7" w14:textId="77777777" w:rsidR="00306689" w:rsidRDefault="00306689" w:rsidP="009073D3">
            <w:pPr>
              <w:jc w:val="right"/>
              <w:rPr>
                <w:rFonts w:ascii="Times New Roman" w:hAnsi="Times New Roman" w:cs="Times New Roman"/>
                <w:sz w:val="28"/>
                <w:szCs w:val="28"/>
              </w:rPr>
            </w:pPr>
          </w:p>
          <w:p w14:paraId="144DA241" w14:textId="5FDFA570" w:rsidR="00306689" w:rsidRPr="00DD2D19" w:rsidRDefault="00306689" w:rsidP="009073D3">
            <w:pPr>
              <w:jc w:val="right"/>
              <w:rPr>
                <w:rFonts w:ascii="Times New Roman" w:hAnsi="Times New Roman" w:cs="Times New Roman"/>
                <w:sz w:val="28"/>
                <w:szCs w:val="28"/>
              </w:rPr>
            </w:pPr>
          </w:p>
        </w:tc>
      </w:tr>
    </w:tbl>
    <w:p w14:paraId="0D125262" w14:textId="57F4C22C" w:rsidR="00715E2B" w:rsidRPr="00715E2B" w:rsidRDefault="00715E2B" w:rsidP="004B62D6">
      <w:pPr>
        <w:spacing w:after="0" w:line="240" w:lineRule="auto"/>
        <w:ind w:left="4678"/>
        <w:rPr>
          <w:rFonts w:ascii="Times New Roman" w:eastAsia="Calibri" w:hAnsi="Times New Roman" w:cs="Times New Roman"/>
          <w:sz w:val="28"/>
          <w:szCs w:val="28"/>
        </w:rPr>
      </w:pPr>
      <w:r w:rsidRPr="00715E2B">
        <w:rPr>
          <w:rFonts w:ascii="Times New Roman" w:eastAsia="Calibri" w:hAnsi="Times New Roman" w:cs="Times New Roman"/>
          <w:sz w:val="28"/>
          <w:szCs w:val="28"/>
        </w:rPr>
        <w:lastRenderedPageBreak/>
        <w:t xml:space="preserve">Приложение </w:t>
      </w:r>
      <w:r w:rsidR="005744A8">
        <w:rPr>
          <w:rFonts w:ascii="Times New Roman" w:eastAsia="Calibri" w:hAnsi="Times New Roman" w:cs="Times New Roman"/>
          <w:sz w:val="28"/>
          <w:szCs w:val="28"/>
        </w:rPr>
        <w:t>№</w:t>
      </w:r>
      <w:r w:rsidR="00120F65">
        <w:rPr>
          <w:rFonts w:ascii="Times New Roman" w:eastAsia="Calibri" w:hAnsi="Times New Roman" w:cs="Times New Roman"/>
          <w:sz w:val="28"/>
          <w:szCs w:val="28"/>
        </w:rPr>
        <w:t xml:space="preserve"> </w:t>
      </w:r>
      <w:r w:rsidRPr="00715E2B">
        <w:rPr>
          <w:rFonts w:ascii="Times New Roman" w:eastAsia="Calibri" w:hAnsi="Times New Roman" w:cs="Times New Roman"/>
          <w:sz w:val="28"/>
          <w:szCs w:val="28"/>
        </w:rPr>
        <w:t xml:space="preserve">1 к приказу Министерства </w:t>
      </w:r>
      <w:r w:rsidR="00306689">
        <w:rPr>
          <w:rFonts w:ascii="Times New Roman" w:eastAsia="Calibri" w:hAnsi="Times New Roman" w:cs="Times New Roman"/>
          <w:sz w:val="28"/>
          <w:szCs w:val="28"/>
        </w:rPr>
        <w:t>по чрезвычайным ситуациям</w:t>
      </w:r>
      <w:r w:rsidRPr="00715E2B">
        <w:rPr>
          <w:rFonts w:ascii="Times New Roman" w:eastAsia="Calibri" w:hAnsi="Times New Roman" w:cs="Times New Roman"/>
          <w:sz w:val="28"/>
          <w:szCs w:val="28"/>
        </w:rPr>
        <w:t xml:space="preserve"> Камчатского края</w:t>
      </w:r>
    </w:p>
    <w:p w14:paraId="12EF3027" w14:textId="77777777" w:rsidR="00715E2B" w:rsidRPr="00715E2B" w:rsidRDefault="00715E2B" w:rsidP="004B62D6">
      <w:pPr>
        <w:spacing w:after="0" w:line="240" w:lineRule="auto"/>
        <w:ind w:left="4678"/>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7D1704A2" w14:textId="77777777" w:rsidR="00715E2B" w:rsidRPr="0066663C" w:rsidRDefault="00715E2B" w:rsidP="009073D3">
      <w:pPr>
        <w:tabs>
          <w:tab w:val="left" w:pos="720"/>
        </w:tabs>
        <w:spacing w:after="0" w:line="240" w:lineRule="auto"/>
        <w:rPr>
          <w:rFonts w:ascii="Times New Roman" w:eastAsia="Calibri" w:hAnsi="Times New Roman" w:cs="Times New Roman"/>
          <w:sz w:val="28"/>
          <w:szCs w:val="28"/>
        </w:rPr>
      </w:pPr>
    </w:p>
    <w:p w14:paraId="7719AB17" w14:textId="77777777" w:rsidR="00715E2B" w:rsidRPr="00715E2B" w:rsidRDefault="00715E2B" w:rsidP="009073D3">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2EC59575" w14:textId="77777777" w:rsidR="00715E2B" w:rsidRPr="0066663C" w:rsidRDefault="00715E2B" w:rsidP="009073D3">
      <w:pPr>
        <w:spacing w:after="0" w:line="240" w:lineRule="auto"/>
        <w:jc w:val="center"/>
        <w:rPr>
          <w:rFonts w:ascii="Times New Roman" w:eastAsia="Times New Roman" w:hAnsi="Times New Roman" w:cs="Times New Roman"/>
          <w:sz w:val="28"/>
          <w:szCs w:val="28"/>
          <w:lang w:eastAsia="ru-RU"/>
        </w:rPr>
      </w:pPr>
    </w:p>
    <w:p w14:paraId="7D7F14C4" w14:textId="77777777" w:rsidR="00CF6FBC" w:rsidRPr="00CF6FBC" w:rsidRDefault="00CF6FBC" w:rsidP="009073D3">
      <w:pPr>
        <w:widowControl w:val="0"/>
        <w:tabs>
          <w:tab w:val="left" w:pos="5500"/>
        </w:tabs>
        <w:spacing w:after="0" w:line="240" w:lineRule="auto"/>
        <w:jc w:val="center"/>
        <w:outlineLvl w:val="0"/>
        <w:rPr>
          <w:rFonts w:ascii="Times New Roman" w:eastAsia="Times New Roman" w:hAnsi="Times New Roman" w:cs="Times New Roman"/>
          <w:bCs/>
          <w:sz w:val="28"/>
          <w:szCs w:val="28"/>
          <w:lang w:eastAsia="ru-RU"/>
        </w:rPr>
      </w:pPr>
      <w:r w:rsidRPr="00CF6FBC">
        <w:rPr>
          <w:rFonts w:ascii="Times New Roman" w:eastAsia="Times New Roman" w:hAnsi="Times New Roman" w:cs="Times New Roman"/>
          <w:bCs/>
          <w:sz w:val="28"/>
          <w:szCs w:val="28"/>
          <w:lang w:eastAsia="ru-RU"/>
        </w:rPr>
        <w:t>Положение</w:t>
      </w:r>
    </w:p>
    <w:p w14:paraId="366BCB56" w14:textId="0F4CA069" w:rsidR="00715E2B" w:rsidRPr="00CF6FBC" w:rsidRDefault="00715E2B" w:rsidP="009073D3">
      <w:pPr>
        <w:widowControl w:val="0"/>
        <w:tabs>
          <w:tab w:val="left" w:pos="5500"/>
        </w:tabs>
        <w:spacing w:after="0" w:line="240" w:lineRule="auto"/>
        <w:jc w:val="center"/>
        <w:outlineLvl w:val="0"/>
        <w:rPr>
          <w:rFonts w:ascii="Times New Roman" w:eastAsia="Times New Roman" w:hAnsi="Times New Roman" w:cs="Times New Roman"/>
          <w:bCs/>
          <w:sz w:val="28"/>
          <w:szCs w:val="28"/>
          <w:lang w:eastAsia="ru-RU"/>
        </w:rPr>
      </w:pPr>
      <w:r w:rsidRPr="00CF6FBC">
        <w:rPr>
          <w:rFonts w:ascii="Times New Roman" w:eastAsia="Times New Roman" w:hAnsi="Times New Roman" w:cs="Times New Roman"/>
          <w:bCs/>
          <w:sz w:val="28"/>
          <w:szCs w:val="28"/>
          <w:lang w:eastAsia="ru-RU"/>
        </w:rPr>
        <w:t xml:space="preserve">об аттестационной комиссии по проведению квалификационного экзамена для граждан, претендующих на получение аттестации экспертов, </w:t>
      </w:r>
    </w:p>
    <w:p w14:paraId="60647FFA" w14:textId="77777777" w:rsidR="00715E2B" w:rsidRPr="00CF6FBC" w:rsidRDefault="00715E2B" w:rsidP="009073D3">
      <w:pPr>
        <w:widowControl w:val="0"/>
        <w:tabs>
          <w:tab w:val="left" w:pos="5500"/>
        </w:tabs>
        <w:spacing w:after="0" w:line="240" w:lineRule="auto"/>
        <w:jc w:val="center"/>
        <w:outlineLvl w:val="0"/>
        <w:rPr>
          <w:rFonts w:ascii="Times New Roman" w:eastAsia="Times New Roman" w:hAnsi="Times New Roman" w:cs="Times New Roman"/>
          <w:bCs/>
          <w:sz w:val="28"/>
          <w:szCs w:val="28"/>
          <w:lang w:eastAsia="ru-RU"/>
        </w:rPr>
      </w:pPr>
      <w:r w:rsidRPr="00CF6FBC">
        <w:rPr>
          <w:rFonts w:ascii="Times New Roman" w:eastAsia="Times New Roman" w:hAnsi="Times New Roman" w:cs="Times New Roman"/>
          <w:bCs/>
          <w:sz w:val="28"/>
          <w:szCs w:val="28"/>
          <w:lang w:eastAsia="ru-RU"/>
        </w:rPr>
        <w:t>привлекаемых к проведению мероприятий по контролю (надзору)</w:t>
      </w:r>
    </w:p>
    <w:p w14:paraId="679F051D" w14:textId="5A942A30" w:rsidR="00715E2B" w:rsidRDefault="00715E2B" w:rsidP="009073D3">
      <w:pPr>
        <w:spacing w:after="0" w:line="240" w:lineRule="auto"/>
        <w:jc w:val="both"/>
        <w:rPr>
          <w:rFonts w:ascii="Times New Roman" w:eastAsia="Times New Roman" w:hAnsi="Times New Roman"/>
          <w:sz w:val="28"/>
          <w:szCs w:val="28"/>
          <w:lang w:eastAsia="ru-RU"/>
        </w:rPr>
      </w:pPr>
    </w:p>
    <w:p w14:paraId="0C624DD4" w14:textId="41C497B9" w:rsidR="00715E2B" w:rsidRPr="00715E2B" w:rsidRDefault="00715E2B" w:rsidP="0066663C">
      <w:pPr>
        <w:spacing w:after="0" w:line="240" w:lineRule="auto"/>
        <w:ind w:firstLine="709"/>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 xml:space="preserve">1. Настоящее Положение регулирует деятельность аттестационной комиссии (далее - комиссия) по проведению квалификационного экзамена для граждан, претендующих на получение аттестации экспертов, привлекаемых Министерством </w:t>
      </w:r>
      <w:r w:rsidR="00306689">
        <w:rPr>
          <w:rFonts w:ascii="Times New Roman" w:eastAsia="Times New Roman" w:hAnsi="Times New Roman" w:cs="Times New Roman"/>
          <w:sz w:val="28"/>
          <w:szCs w:val="28"/>
          <w:lang w:eastAsia="ru-RU"/>
        </w:rPr>
        <w:t xml:space="preserve">по чрезвычайным ситуациям </w:t>
      </w:r>
      <w:r w:rsidRPr="00715E2B">
        <w:rPr>
          <w:rFonts w:ascii="Times New Roman" w:eastAsia="Times New Roman" w:hAnsi="Times New Roman" w:cs="Times New Roman"/>
          <w:sz w:val="28"/>
          <w:szCs w:val="28"/>
          <w:lang w:eastAsia="ru-RU"/>
        </w:rPr>
        <w:t xml:space="preserve">Камчатского края (далее – Министерство) к проведению мероприятий по контролю (надзору), и экспертов в целях их переаттестации или аттестации, в случае изменения, в том числе расширения, области экспертизы. </w:t>
      </w:r>
    </w:p>
    <w:p w14:paraId="3250813A" w14:textId="77777777" w:rsidR="00715E2B" w:rsidRPr="00715E2B" w:rsidRDefault="00715E2B" w:rsidP="0066663C">
      <w:pPr>
        <w:spacing w:after="0" w:line="240" w:lineRule="auto"/>
        <w:ind w:firstLine="709"/>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2. Целью создания комиссии является проведение квалификационного экзамена для граждан, претендующих на получение аттестации экспертов, привлекаемых Министерством к проведению мероприятий по контролю, и экспертов в целях их переаттестации или аттестации, в случае изменения, в том числе расширения, области экспертизы (далее - заявители).</w:t>
      </w:r>
    </w:p>
    <w:p w14:paraId="557A6549" w14:textId="77777777" w:rsidR="00715E2B" w:rsidRPr="00715E2B" w:rsidRDefault="00715E2B" w:rsidP="0066663C">
      <w:pPr>
        <w:spacing w:after="0" w:line="240" w:lineRule="auto"/>
        <w:ind w:firstLine="709"/>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3. Комиссия осуществляет в форме квалификационного экзамена проверку соответствия заявителя критериям аттестации экспертов, привлекаемых Министерством к проведению мероприятий по контролю.</w:t>
      </w:r>
    </w:p>
    <w:p w14:paraId="538C8BD8" w14:textId="77777777" w:rsidR="00715E2B" w:rsidRPr="00715E2B" w:rsidRDefault="00715E2B" w:rsidP="0066663C">
      <w:pPr>
        <w:spacing w:after="0" w:line="240" w:lineRule="auto"/>
        <w:ind w:firstLine="709"/>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4. Комиссия формируется из сотрудников Министерства в составе не менее 5 членов, включая председателя, заместителя председателя, секретаря и членов комиссии.</w:t>
      </w:r>
    </w:p>
    <w:p w14:paraId="51DDADA4" w14:textId="77777777" w:rsidR="00715E2B" w:rsidRPr="00715E2B" w:rsidRDefault="00715E2B" w:rsidP="0066663C">
      <w:pPr>
        <w:spacing w:after="0" w:line="240" w:lineRule="auto"/>
        <w:ind w:firstLine="709"/>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5. В состав комиссии в обязательном порядке включаются должностные лица структурного подразделения, в сферу ведения которого входят вопросы организации и осуществления регионального государственного надзора.</w:t>
      </w:r>
    </w:p>
    <w:p w14:paraId="405B540E" w14:textId="77777777" w:rsidR="00715E2B" w:rsidRPr="00715E2B" w:rsidRDefault="00715E2B" w:rsidP="0066663C">
      <w:pPr>
        <w:spacing w:after="0" w:line="240" w:lineRule="auto"/>
        <w:ind w:firstLine="709"/>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6. Председателем комиссии назначается руководитель Министерства или заместитель руководителя Министерства.</w:t>
      </w:r>
    </w:p>
    <w:p w14:paraId="0AB47102" w14:textId="77777777" w:rsidR="00715E2B" w:rsidRPr="00715E2B" w:rsidRDefault="00715E2B" w:rsidP="0066663C">
      <w:pPr>
        <w:spacing w:after="0" w:line="240" w:lineRule="auto"/>
        <w:ind w:firstLine="709"/>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7. Председатель комиссии:</w:t>
      </w:r>
    </w:p>
    <w:p w14:paraId="47601DFC" w14:textId="77777777" w:rsidR="00715E2B" w:rsidRPr="00715E2B" w:rsidRDefault="00715E2B" w:rsidP="0066663C">
      <w:pPr>
        <w:spacing w:after="0" w:line="240" w:lineRule="auto"/>
        <w:ind w:firstLine="709"/>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val="x-none" w:eastAsia="x-none"/>
        </w:rPr>
        <w:t>1) осуществляет общее руководство деятельностью комиссии;</w:t>
      </w:r>
    </w:p>
    <w:p w14:paraId="4D6B3898" w14:textId="77777777" w:rsidR="00715E2B" w:rsidRPr="00715E2B" w:rsidRDefault="00715E2B" w:rsidP="0066663C">
      <w:pPr>
        <w:spacing w:after="0" w:line="240" w:lineRule="auto"/>
        <w:ind w:firstLine="709"/>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val="x-none" w:eastAsia="x-none"/>
        </w:rPr>
        <w:t>2) председательствует на заседаниях комиссии;</w:t>
      </w:r>
    </w:p>
    <w:p w14:paraId="2566F636" w14:textId="77777777" w:rsidR="00715E2B" w:rsidRPr="00715E2B" w:rsidRDefault="00715E2B" w:rsidP="0066663C">
      <w:pPr>
        <w:spacing w:after="0" w:line="240" w:lineRule="auto"/>
        <w:ind w:firstLine="709"/>
        <w:contextualSpacing/>
        <w:jc w:val="both"/>
        <w:rPr>
          <w:rFonts w:ascii="Times New Roman" w:eastAsia="Times New Roman" w:hAnsi="Times New Roman" w:cs="Times New Roman"/>
          <w:sz w:val="28"/>
          <w:szCs w:val="28"/>
          <w:lang w:eastAsia="x-none"/>
        </w:rPr>
      </w:pPr>
      <w:r w:rsidRPr="00715E2B">
        <w:rPr>
          <w:rFonts w:ascii="Times New Roman" w:eastAsia="Times New Roman" w:hAnsi="Times New Roman" w:cs="Times New Roman"/>
          <w:sz w:val="28"/>
          <w:szCs w:val="28"/>
          <w:lang w:val="x-none" w:eastAsia="x-none"/>
        </w:rPr>
        <w:t>3) организует работу комиссии, несет ответственность за организацию</w:t>
      </w:r>
      <w:r w:rsidRPr="00715E2B">
        <w:rPr>
          <w:rFonts w:ascii="Times New Roman" w:eastAsia="Times New Roman" w:hAnsi="Times New Roman" w:cs="Times New Roman"/>
          <w:sz w:val="28"/>
          <w:szCs w:val="28"/>
          <w:lang w:eastAsia="x-none"/>
        </w:rPr>
        <w:t xml:space="preserve"> </w:t>
      </w:r>
      <w:r w:rsidRPr="00715E2B">
        <w:rPr>
          <w:rFonts w:ascii="Times New Roman" w:eastAsia="Times New Roman" w:hAnsi="Times New Roman" w:cs="Times New Roman"/>
          <w:sz w:val="28"/>
          <w:szCs w:val="28"/>
          <w:lang w:val="x-none" w:eastAsia="x-none"/>
        </w:rPr>
        <w:t>деятельности комиссии;</w:t>
      </w:r>
    </w:p>
    <w:p w14:paraId="7A004B08" w14:textId="77777777" w:rsidR="00715E2B" w:rsidRPr="00715E2B" w:rsidRDefault="00715E2B" w:rsidP="0066663C">
      <w:pPr>
        <w:spacing w:after="0" w:line="240" w:lineRule="auto"/>
        <w:ind w:firstLine="709"/>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eastAsia="x-none"/>
        </w:rPr>
        <w:t>4</w:t>
      </w:r>
      <w:r w:rsidRPr="00715E2B">
        <w:rPr>
          <w:rFonts w:ascii="Times New Roman" w:eastAsia="Times New Roman" w:hAnsi="Times New Roman" w:cs="Times New Roman"/>
          <w:sz w:val="28"/>
          <w:szCs w:val="28"/>
          <w:lang w:val="x-none" w:eastAsia="x-none"/>
        </w:rPr>
        <w:t>) утверждает протоколы заседания комиссии;</w:t>
      </w:r>
    </w:p>
    <w:p w14:paraId="784B74CE" w14:textId="77777777" w:rsidR="00715E2B" w:rsidRPr="00715E2B" w:rsidRDefault="00715E2B" w:rsidP="0066663C">
      <w:pPr>
        <w:spacing w:after="0" w:line="240" w:lineRule="auto"/>
        <w:ind w:firstLine="709"/>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eastAsia="x-none"/>
        </w:rPr>
        <w:t>5</w:t>
      </w:r>
      <w:r w:rsidRPr="00715E2B">
        <w:rPr>
          <w:rFonts w:ascii="Times New Roman" w:eastAsia="Times New Roman" w:hAnsi="Times New Roman" w:cs="Times New Roman"/>
          <w:sz w:val="28"/>
          <w:szCs w:val="28"/>
          <w:lang w:val="x-none" w:eastAsia="x-none"/>
        </w:rPr>
        <w:t>) осуществляет общий контроль за реализацией принятых комиссией решений.</w:t>
      </w:r>
    </w:p>
    <w:p w14:paraId="01CCE944" w14:textId="77777777" w:rsidR="00715E2B" w:rsidRPr="00715E2B" w:rsidRDefault="00715E2B" w:rsidP="0066663C">
      <w:pPr>
        <w:spacing w:after="0" w:line="240" w:lineRule="auto"/>
        <w:ind w:firstLine="709"/>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8. В отсутствие председателя комиссии его обязанности исполняет заместитель председателя.</w:t>
      </w:r>
    </w:p>
    <w:p w14:paraId="2D1D94DF" w14:textId="77777777" w:rsidR="00715E2B" w:rsidRPr="00715E2B" w:rsidRDefault="00715E2B" w:rsidP="0066663C">
      <w:pPr>
        <w:spacing w:after="0" w:line="240" w:lineRule="auto"/>
        <w:ind w:firstLine="709"/>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9. Секретарь комиссии:</w:t>
      </w:r>
    </w:p>
    <w:p w14:paraId="62E4E735" w14:textId="77777777" w:rsidR="00715E2B" w:rsidRPr="00715E2B" w:rsidRDefault="00715E2B" w:rsidP="0066663C">
      <w:pPr>
        <w:spacing w:after="0" w:line="240" w:lineRule="auto"/>
        <w:ind w:firstLine="709"/>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val="x-none" w:eastAsia="x-none"/>
        </w:rPr>
        <w:t>1) проводит работу по обеспечению деятельности комиссии;</w:t>
      </w:r>
    </w:p>
    <w:p w14:paraId="0286D5F1" w14:textId="77777777" w:rsidR="00715E2B" w:rsidRPr="00715E2B" w:rsidRDefault="00715E2B" w:rsidP="0066663C">
      <w:pPr>
        <w:spacing w:after="0" w:line="240" w:lineRule="auto"/>
        <w:ind w:firstLine="709"/>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val="x-none" w:eastAsia="x-none"/>
        </w:rPr>
        <w:lastRenderedPageBreak/>
        <w:t>2) готовит материалы к заседанию комиссии и проекты протоколов заседания комиссии;</w:t>
      </w:r>
    </w:p>
    <w:p w14:paraId="09CA316E" w14:textId="77777777" w:rsidR="00715E2B" w:rsidRPr="00715E2B" w:rsidRDefault="00715E2B" w:rsidP="0066663C">
      <w:pPr>
        <w:spacing w:after="0" w:line="240" w:lineRule="auto"/>
        <w:ind w:firstLine="709"/>
        <w:contextualSpacing/>
        <w:jc w:val="both"/>
        <w:rPr>
          <w:rFonts w:ascii="Times New Roman" w:eastAsia="Times New Roman" w:hAnsi="Times New Roman" w:cs="Times New Roman"/>
          <w:sz w:val="28"/>
          <w:szCs w:val="28"/>
          <w:lang w:val="x-none" w:eastAsia="x-none"/>
        </w:rPr>
      </w:pPr>
      <w:r w:rsidRPr="00715E2B">
        <w:rPr>
          <w:rFonts w:ascii="Times New Roman" w:eastAsia="Times New Roman" w:hAnsi="Times New Roman" w:cs="Times New Roman"/>
          <w:sz w:val="28"/>
          <w:szCs w:val="28"/>
          <w:lang w:val="x-none" w:eastAsia="x-none"/>
        </w:rPr>
        <w:t>3) обеспечивает направление необходимых материалов заявителям.</w:t>
      </w:r>
    </w:p>
    <w:p w14:paraId="2CD70941" w14:textId="77777777" w:rsidR="00715E2B" w:rsidRPr="00715E2B" w:rsidRDefault="00715E2B" w:rsidP="0066663C">
      <w:pPr>
        <w:spacing w:after="0" w:line="240" w:lineRule="auto"/>
        <w:ind w:firstLine="709"/>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10. Заседания комиссии проводятся по мере необходимости, при поступлении документов. О месте, дате и времени заседания комиссии ее члены уведомляются секретарем комиссии не позднее, чем за 5 рабочих дней до дня проведения заседания.</w:t>
      </w:r>
    </w:p>
    <w:p w14:paraId="508AC73D" w14:textId="77777777" w:rsidR="00715E2B" w:rsidRPr="00715E2B" w:rsidRDefault="00715E2B" w:rsidP="0066663C">
      <w:pPr>
        <w:spacing w:after="0" w:line="240" w:lineRule="auto"/>
        <w:ind w:firstLine="709"/>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11. Заседания комиссии считаются правомочными, если на них присутствует не менее двух третей состава комиссии.</w:t>
      </w:r>
    </w:p>
    <w:p w14:paraId="770A486F" w14:textId="77777777" w:rsidR="00715E2B" w:rsidRPr="00715E2B" w:rsidRDefault="00715E2B" w:rsidP="0066663C">
      <w:pPr>
        <w:spacing w:after="0" w:line="240" w:lineRule="auto"/>
        <w:ind w:firstLine="709"/>
        <w:jc w:val="both"/>
        <w:rPr>
          <w:rFonts w:ascii="Times New Roman" w:eastAsia="Times New Roman" w:hAnsi="Times New Roman" w:cs="Times New Roman"/>
          <w:sz w:val="28"/>
          <w:szCs w:val="28"/>
          <w:lang w:eastAsia="ru-RU"/>
        </w:rPr>
      </w:pPr>
      <w:r w:rsidRPr="00715E2B">
        <w:rPr>
          <w:rFonts w:ascii="Times New Roman" w:eastAsia="Times New Roman" w:hAnsi="Times New Roman" w:cs="Times New Roman"/>
          <w:sz w:val="28"/>
          <w:szCs w:val="28"/>
          <w:lang w:eastAsia="ru-RU"/>
        </w:rPr>
        <w:t>12. Решение о соответствии (несоответствии) заявителя критериям аттестации принимается комиссией по каждому заявителю боль</w:t>
      </w:r>
      <w:r w:rsidRPr="00715E2B">
        <w:rPr>
          <w:rFonts w:ascii="Times New Roman" w:eastAsia="Times New Roman" w:hAnsi="Times New Roman" w:cs="Times New Roman"/>
          <w:color w:val="000000"/>
          <w:spacing w:val="4"/>
          <w:sz w:val="28"/>
          <w:szCs w:val="28"/>
          <w:u w:val="single"/>
          <w:lang w:eastAsia="ru-RU"/>
        </w:rPr>
        <w:t>ши</w:t>
      </w:r>
      <w:r w:rsidRPr="00715E2B">
        <w:rPr>
          <w:rFonts w:ascii="Times New Roman" w:eastAsia="Times New Roman" w:hAnsi="Times New Roman" w:cs="Times New Roman"/>
          <w:sz w:val="28"/>
          <w:szCs w:val="28"/>
          <w:lang w:eastAsia="ru-RU"/>
        </w:rPr>
        <w:t>нством голосов. При равенстве голосов голос председательствующего на заседании комиссии является решающим.</w:t>
      </w:r>
    </w:p>
    <w:p w14:paraId="0123488F" w14:textId="41A3569D" w:rsidR="00715E2B" w:rsidRDefault="00715E2B" w:rsidP="009073D3">
      <w:pPr>
        <w:spacing w:after="0" w:line="240" w:lineRule="auto"/>
        <w:jc w:val="both"/>
        <w:rPr>
          <w:rFonts w:ascii="Times New Roman" w:eastAsia="Times New Roman" w:hAnsi="Times New Roman"/>
          <w:sz w:val="28"/>
          <w:szCs w:val="28"/>
          <w:lang w:eastAsia="ru-RU"/>
        </w:rPr>
      </w:pPr>
    </w:p>
    <w:p w14:paraId="323E9583" w14:textId="25FA84AE" w:rsidR="00715E2B" w:rsidRDefault="00715E2B" w:rsidP="009073D3">
      <w:pPr>
        <w:spacing w:after="0" w:line="240" w:lineRule="auto"/>
        <w:jc w:val="both"/>
        <w:rPr>
          <w:rFonts w:ascii="Times New Roman" w:eastAsia="Times New Roman" w:hAnsi="Times New Roman"/>
          <w:sz w:val="28"/>
          <w:szCs w:val="28"/>
          <w:lang w:eastAsia="ru-RU"/>
        </w:rPr>
      </w:pPr>
    </w:p>
    <w:p w14:paraId="16C0C2A2" w14:textId="5C838580" w:rsidR="00715E2B" w:rsidRDefault="00715E2B" w:rsidP="009073D3">
      <w:pPr>
        <w:spacing w:after="0" w:line="240" w:lineRule="auto"/>
        <w:jc w:val="both"/>
        <w:rPr>
          <w:rFonts w:ascii="Times New Roman" w:eastAsia="Times New Roman" w:hAnsi="Times New Roman"/>
          <w:sz w:val="28"/>
          <w:szCs w:val="28"/>
          <w:lang w:eastAsia="ru-RU"/>
        </w:rPr>
      </w:pPr>
    </w:p>
    <w:p w14:paraId="3CA55B4A" w14:textId="2EABECEB" w:rsidR="00C35CED" w:rsidRDefault="00C35CED" w:rsidP="009073D3">
      <w:pPr>
        <w:spacing w:after="0" w:line="240" w:lineRule="auto"/>
        <w:jc w:val="both"/>
        <w:rPr>
          <w:rFonts w:ascii="Times New Roman" w:eastAsia="Times New Roman" w:hAnsi="Times New Roman"/>
          <w:sz w:val="28"/>
          <w:szCs w:val="28"/>
          <w:lang w:eastAsia="ru-RU"/>
        </w:rPr>
      </w:pPr>
    </w:p>
    <w:p w14:paraId="14ACAE58" w14:textId="3FA91792" w:rsidR="00C35CED" w:rsidRDefault="00C35CED" w:rsidP="009073D3">
      <w:pPr>
        <w:spacing w:after="0" w:line="240" w:lineRule="auto"/>
        <w:jc w:val="both"/>
        <w:rPr>
          <w:rFonts w:ascii="Times New Roman" w:eastAsia="Times New Roman" w:hAnsi="Times New Roman"/>
          <w:sz w:val="28"/>
          <w:szCs w:val="28"/>
          <w:lang w:eastAsia="ru-RU"/>
        </w:rPr>
      </w:pPr>
    </w:p>
    <w:p w14:paraId="54FA1F51" w14:textId="1A905A1E" w:rsidR="00C35CED" w:rsidRDefault="00C35CED" w:rsidP="009073D3">
      <w:pPr>
        <w:spacing w:after="0" w:line="240" w:lineRule="auto"/>
        <w:jc w:val="both"/>
        <w:rPr>
          <w:rFonts w:ascii="Times New Roman" w:eastAsia="Times New Roman" w:hAnsi="Times New Roman"/>
          <w:sz w:val="28"/>
          <w:szCs w:val="28"/>
          <w:lang w:eastAsia="ru-RU"/>
        </w:rPr>
      </w:pPr>
    </w:p>
    <w:p w14:paraId="2EDDF5C2" w14:textId="1429EA8C" w:rsidR="00C35CED" w:rsidRDefault="00C35CED" w:rsidP="009073D3">
      <w:pPr>
        <w:spacing w:after="0" w:line="240" w:lineRule="auto"/>
        <w:jc w:val="both"/>
        <w:rPr>
          <w:rFonts w:ascii="Times New Roman" w:eastAsia="Times New Roman" w:hAnsi="Times New Roman"/>
          <w:sz w:val="28"/>
          <w:szCs w:val="28"/>
          <w:lang w:eastAsia="ru-RU"/>
        </w:rPr>
      </w:pPr>
    </w:p>
    <w:p w14:paraId="2717B2E2" w14:textId="53366084" w:rsidR="00C35CED" w:rsidRDefault="00C35CED" w:rsidP="009073D3">
      <w:pPr>
        <w:spacing w:after="0" w:line="240" w:lineRule="auto"/>
        <w:jc w:val="both"/>
        <w:rPr>
          <w:rFonts w:ascii="Times New Roman" w:eastAsia="Times New Roman" w:hAnsi="Times New Roman"/>
          <w:sz w:val="28"/>
          <w:szCs w:val="28"/>
          <w:lang w:eastAsia="ru-RU"/>
        </w:rPr>
      </w:pPr>
    </w:p>
    <w:p w14:paraId="68218EAD" w14:textId="6A6B842C" w:rsidR="00C35CED" w:rsidRDefault="00C35CED" w:rsidP="009073D3">
      <w:pPr>
        <w:spacing w:after="0" w:line="240" w:lineRule="auto"/>
        <w:jc w:val="both"/>
        <w:rPr>
          <w:rFonts w:ascii="Times New Roman" w:eastAsia="Times New Roman" w:hAnsi="Times New Roman"/>
          <w:sz w:val="28"/>
          <w:szCs w:val="28"/>
          <w:lang w:eastAsia="ru-RU"/>
        </w:rPr>
      </w:pPr>
    </w:p>
    <w:p w14:paraId="39BA7975" w14:textId="41D23F71" w:rsidR="00C35CED" w:rsidRDefault="00C35CED" w:rsidP="009073D3">
      <w:pPr>
        <w:spacing w:after="0" w:line="240" w:lineRule="auto"/>
        <w:jc w:val="both"/>
        <w:rPr>
          <w:rFonts w:ascii="Times New Roman" w:eastAsia="Times New Roman" w:hAnsi="Times New Roman"/>
          <w:sz w:val="28"/>
          <w:szCs w:val="28"/>
          <w:lang w:eastAsia="ru-RU"/>
        </w:rPr>
      </w:pPr>
    </w:p>
    <w:p w14:paraId="39D8A5E5" w14:textId="476125D9" w:rsidR="00C35CED" w:rsidRDefault="00C35CED" w:rsidP="009073D3">
      <w:pPr>
        <w:spacing w:after="0" w:line="240" w:lineRule="auto"/>
        <w:jc w:val="both"/>
        <w:rPr>
          <w:rFonts w:ascii="Times New Roman" w:eastAsia="Times New Roman" w:hAnsi="Times New Roman"/>
          <w:sz w:val="28"/>
          <w:szCs w:val="28"/>
          <w:lang w:eastAsia="ru-RU"/>
        </w:rPr>
      </w:pPr>
    </w:p>
    <w:p w14:paraId="74F5BFA2" w14:textId="12C5A6D6" w:rsidR="00C35CED" w:rsidRDefault="00C35CED" w:rsidP="009073D3">
      <w:pPr>
        <w:spacing w:after="0" w:line="240" w:lineRule="auto"/>
        <w:jc w:val="both"/>
        <w:rPr>
          <w:rFonts w:ascii="Times New Roman" w:eastAsia="Times New Roman" w:hAnsi="Times New Roman"/>
          <w:sz w:val="28"/>
          <w:szCs w:val="28"/>
          <w:lang w:eastAsia="ru-RU"/>
        </w:rPr>
      </w:pPr>
    </w:p>
    <w:p w14:paraId="439E1252" w14:textId="22319E92" w:rsidR="00C35CED" w:rsidRDefault="00C35CED" w:rsidP="009073D3">
      <w:pPr>
        <w:spacing w:after="0" w:line="240" w:lineRule="auto"/>
        <w:jc w:val="both"/>
        <w:rPr>
          <w:rFonts w:ascii="Times New Roman" w:eastAsia="Times New Roman" w:hAnsi="Times New Roman"/>
          <w:sz w:val="28"/>
          <w:szCs w:val="28"/>
          <w:lang w:eastAsia="ru-RU"/>
        </w:rPr>
      </w:pPr>
    </w:p>
    <w:p w14:paraId="649D0527" w14:textId="76DB9942" w:rsidR="00C35CED" w:rsidRDefault="00C35CED" w:rsidP="009073D3">
      <w:pPr>
        <w:spacing w:after="0" w:line="240" w:lineRule="auto"/>
        <w:jc w:val="both"/>
        <w:rPr>
          <w:rFonts w:ascii="Times New Roman" w:eastAsia="Times New Roman" w:hAnsi="Times New Roman"/>
          <w:sz w:val="28"/>
          <w:szCs w:val="28"/>
          <w:lang w:eastAsia="ru-RU"/>
        </w:rPr>
      </w:pPr>
    </w:p>
    <w:p w14:paraId="61936EFD" w14:textId="7015BD0B" w:rsidR="00C35CED" w:rsidRDefault="00C35CED" w:rsidP="009073D3">
      <w:pPr>
        <w:spacing w:after="0" w:line="240" w:lineRule="auto"/>
        <w:jc w:val="both"/>
        <w:rPr>
          <w:rFonts w:ascii="Times New Roman" w:eastAsia="Times New Roman" w:hAnsi="Times New Roman"/>
          <w:sz w:val="28"/>
          <w:szCs w:val="28"/>
          <w:lang w:eastAsia="ru-RU"/>
        </w:rPr>
      </w:pPr>
    </w:p>
    <w:p w14:paraId="0D0246BC" w14:textId="2B6057F7" w:rsidR="00C35CED" w:rsidRDefault="00C35CED" w:rsidP="009073D3">
      <w:pPr>
        <w:spacing w:after="0" w:line="240" w:lineRule="auto"/>
        <w:jc w:val="both"/>
        <w:rPr>
          <w:rFonts w:ascii="Times New Roman" w:eastAsia="Times New Roman" w:hAnsi="Times New Roman"/>
          <w:sz w:val="28"/>
          <w:szCs w:val="28"/>
          <w:lang w:eastAsia="ru-RU"/>
        </w:rPr>
      </w:pPr>
    </w:p>
    <w:p w14:paraId="2A1B6504" w14:textId="77FF0C76" w:rsidR="00C35CED" w:rsidRDefault="00C35CED" w:rsidP="009073D3">
      <w:pPr>
        <w:spacing w:after="0" w:line="240" w:lineRule="auto"/>
        <w:jc w:val="both"/>
        <w:rPr>
          <w:rFonts w:ascii="Times New Roman" w:eastAsia="Times New Roman" w:hAnsi="Times New Roman"/>
          <w:sz w:val="28"/>
          <w:szCs w:val="28"/>
          <w:lang w:eastAsia="ru-RU"/>
        </w:rPr>
      </w:pPr>
    </w:p>
    <w:p w14:paraId="0E8E0C0C" w14:textId="7A70E187" w:rsidR="00C35CED" w:rsidRDefault="00C35CED" w:rsidP="009073D3">
      <w:pPr>
        <w:spacing w:after="0" w:line="240" w:lineRule="auto"/>
        <w:jc w:val="both"/>
        <w:rPr>
          <w:rFonts w:ascii="Times New Roman" w:eastAsia="Times New Roman" w:hAnsi="Times New Roman"/>
          <w:sz w:val="28"/>
          <w:szCs w:val="28"/>
          <w:lang w:eastAsia="ru-RU"/>
        </w:rPr>
      </w:pPr>
    </w:p>
    <w:p w14:paraId="5788E896" w14:textId="3A4F95BD" w:rsidR="00C35CED" w:rsidRDefault="00C35CED" w:rsidP="009073D3">
      <w:pPr>
        <w:spacing w:after="0" w:line="240" w:lineRule="auto"/>
        <w:jc w:val="both"/>
        <w:rPr>
          <w:rFonts w:ascii="Times New Roman" w:eastAsia="Times New Roman" w:hAnsi="Times New Roman"/>
          <w:sz w:val="28"/>
          <w:szCs w:val="28"/>
          <w:lang w:eastAsia="ru-RU"/>
        </w:rPr>
      </w:pPr>
    </w:p>
    <w:p w14:paraId="1A3045EF" w14:textId="48F7A63C" w:rsidR="00C35CED" w:rsidRDefault="00C35CED" w:rsidP="009073D3">
      <w:pPr>
        <w:spacing w:after="0" w:line="240" w:lineRule="auto"/>
        <w:jc w:val="both"/>
        <w:rPr>
          <w:rFonts w:ascii="Times New Roman" w:eastAsia="Times New Roman" w:hAnsi="Times New Roman"/>
          <w:sz w:val="28"/>
          <w:szCs w:val="28"/>
          <w:lang w:eastAsia="ru-RU"/>
        </w:rPr>
      </w:pPr>
    </w:p>
    <w:p w14:paraId="5FB11F6A" w14:textId="290F1A9F" w:rsidR="00C35CED" w:rsidRDefault="00C35CED" w:rsidP="009073D3">
      <w:pPr>
        <w:spacing w:after="0" w:line="240" w:lineRule="auto"/>
        <w:jc w:val="both"/>
        <w:rPr>
          <w:rFonts w:ascii="Times New Roman" w:eastAsia="Times New Roman" w:hAnsi="Times New Roman"/>
          <w:sz w:val="28"/>
          <w:szCs w:val="28"/>
          <w:lang w:eastAsia="ru-RU"/>
        </w:rPr>
      </w:pPr>
    </w:p>
    <w:p w14:paraId="437D1BEE" w14:textId="31A54EF5" w:rsidR="00C35CED" w:rsidRDefault="00C35CED" w:rsidP="009073D3">
      <w:pPr>
        <w:spacing w:after="0" w:line="240" w:lineRule="auto"/>
        <w:jc w:val="both"/>
        <w:rPr>
          <w:rFonts w:ascii="Times New Roman" w:eastAsia="Times New Roman" w:hAnsi="Times New Roman"/>
          <w:sz w:val="28"/>
          <w:szCs w:val="28"/>
          <w:lang w:eastAsia="ru-RU"/>
        </w:rPr>
      </w:pPr>
    </w:p>
    <w:p w14:paraId="2DD2CA26" w14:textId="0AA1CFAD" w:rsidR="00C35CED" w:rsidRDefault="00C35CED" w:rsidP="009073D3">
      <w:pPr>
        <w:spacing w:after="0" w:line="240" w:lineRule="auto"/>
        <w:jc w:val="both"/>
        <w:rPr>
          <w:rFonts w:ascii="Times New Roman" w:eastAsia="Times New Roman" w:hAnsi="Times New Roman"/>
          <w:sz w:val="28"/>
          <w:szCs w:val="28"/>
          <w:lang w:eastAsia="ru-RU"/>
        </w:rPr>
      </w:pPr>
    </w:p>
    <w:p w14:paraId="7CA8D857" w14:textId="74808028" w:rsidR="00C35CED" w:rsidRDefault="00C35CED" w:rsidP="009073D3">
      <w:pPr>
        <w:spacing w:after="0" w:line="240" w:lineRule="auto"/>
        <w:jc w:val="both"/>
        <w:rPr>
          <w:rFonts w:ascii="Times New Roman" w:eastAsia="Times New Roman" w:hAnsi="Times New Roman"/>
          <w:sz w:val="28"/>
          <w:szCs w:val="28"/>
          <w:lang w:eastAsia="ru-RU"/>
        </w:rPr>
      </w:pPr>
    </w:p>
    <w:p w14:paraId="00C176CC" w14:textId="18F711C1" w:rsidR="00C35CED" w:rsidRDefault="00C35CED" w:rsidP="009073D3">
      <w:pPr>
        <w:spacing w:after="0" w:line="240" w:lineRule="auto"/>
        <w:jc w:val="both"/>
        <w:rPr>
          <w:rFonts w:ascii="Times New Roman" w:eastAsia="Times New Roman" w:hAnsi="Times New Roman"/>
          <w:sz w:val="28"/>
          <w:szCs w:val="28"/>
          <w:lang w:eastAsia="ru-RU"/>
        </w:rPr>
      </w:pPr>
    </w:p>
    <w:p w14:paraId="5970E1F2" w14:textId="5A98D52B" w:rsidR="00C35CED" w:rsidRDefault="00C35CED" w:rsidP="009073D3">
      <w:pPr>
        <w:spacing w:after="0" w:line="240" w:lineRule="auto"/>
        <w:jc w:val="both"/>
        <w:rPr>
          <w:rFonts w:ascii="Times New Roman" w:eastAsia="Times New Roman" w:hAnsi="Times New Roman"/>
          <w:sz w:val="28"/>
          <w:szCs w:val="28"/>
          <w:lang w:eastAsia="ru-RU"/>
        </w:rPr>
      </w:pPr>
    </w:p>
    <w:p w14:paraId="3436C975" w14:textId="34DB6A7E" w:rsidR="00C35CED" w:rsidRDefault="00C35CED" w:rsidP="009073D3">
      <w:pPr>
        <w:spacing w:after="0" w:line="240" w:lineRule="auto"/>
        <w:jc w:val="both"/>
        <w:rPr>
          <w:rFonts w:ascii="Times New Roman" w:eastAsia="Times New Roman" w:hAnsi="Times New Roman"/>
          <w:sz w:val="28"/>
          <w:szCs w:val="28"/>
          <w:lang w:eastAsia="ru-RU"/>
        </w:rPr>
      </w:pPr>
    </w:p>
    <w:p w14:paraId="60912735" w14:textId="3B9A0860" w:rsidR="00C35CED" w:rsidRDefault="00C35CED" w:rsidP="009073D3">
      <w:pPr>
        <w:spacing w:after="0" w:line="240" w:lineRule="auto"/>
        <w:jc w:val="both"/>
        <w:rPr>
          <w:rFonts w:ascii="Times New Roman" w:eastAsia="Times New Roman" w:hAnsi="Times New Roman"/>
          <w:sz w:val="28"/>
          <w:szCs w:val="28"/>
          <w:lang w:eastAsia="ru-RU"/>
        </w:rPr>
      </w:pPr>
    </w:p>
    <w:p w14:paraId="32956761" w14:textId="77777777" w:rsidR="0066663C" w:rsidRDefault="0066663C" w:rsidP="009073D3">
      <w:pPr>
        <w:spacing w:after="0" w:line="240" w:lineRule="auto"/>
        <w:ind w:left="4253"/>
        <w:rPr>
          <w:rFonts w:ascii="Times New Roman" w:eastAsia="Calibri" w:hAnsi="Times New Roman" w:cs="Times New Roman"/>
          <w:sz w:val="28"/>
          <w:szCs w:val="28"/>
        </w:rPr>
      </w:pPr>
    </w:p>
    <w:p w14:paraId="28ABBB0C" w14:textId="77777777" w:rsidR="0066663C" w:rsidRDefault="0066663C" w:rsidP="009073D3">
      <w:pPr>
        <w:spacing w:after="0" w:line="240" w:lineRule="auto"/>
        <w:ind w:left="4253"/>
        <w:rPr>
          <w:rFonts w:ascii="Times New Roman" w:eastAsia="Calibri" w:hAnsi="Times New Roman" w:cs="Times New Roman"/>
          <w:sz w:val="28"/>
          <w:szCs w:val="28"/>
        </w:rPr>
      </w:pPr>
    </w:p>
    <w:p w14:paraId="5F3387C9" w14:textId="77777777" w:rsidR="0066663C" w:rsidRDefault="0066663C" w:rsidP="009073D3">
      <w:pPr>
        <w:spacing w:after="0" w:line="240" w:lineRule="auto"/>
        <w:ind w:left="4253"/>
        <w:rPr>
          <w:rFonts w:ascii="Times New Roman" w:eastAsia="Calibri" w:hAnsi="Times New Roman" w:cs="Times New Roman"/>
          <w:sz w:val="28"/>
          <w:szCs w:val="28"/>
        </w:rPr>
      </w:pPr>
    </w:p>
    <w:p w14:paraId="56ED0E59" w14:textId="77777777" w:rsidR="0066663C" w:rsidRDefault="0066663C" w:rsidP="009073D3">
      <w:pPr>
        <w:spacing w:after="0" w:line="240" w:lineRule="auto"/>
        <w:ind w:left="4253"/>
        <w:rPr>
          <w:rFonts w:ascii="Times New Roman" w:eastAsia="Calibri" w:hAnsi="Times New Roman" w:cs="Times New Roman"/>
          <w:sz w:val="28"/>
          <w:szCs w:val="28"/>
        </w:rPr>
      </w:pPr>
    </w:p>
    <w:p w14:paraId="578EB90A" w14:textId="21626CCD" w:rsidR="00C35CED" w:rsidRPr="00715E2B" w:rsidRDefault="00C35CED" w:rsidP="004B62D6">
      <w:pPr>
        <w:spacing w:after="0" w:line="240" w:lineRule="auto"/>
        <w:ind w:left="4678"/>
        <w:rPr>
          <w:rFonts w:ascii="Times New Roman" w:eastAsia="Calibri" w:hAnsi="Times New Roman" w:cs="Times New Roman"/>
          <w:sz w:val="28"/>
          <w:szCs w:val="28"/>
        </w:rPr>
      </w:pPr>
      <w:r w:rsidRPr="00715E2B">
        <w:rPr>
          <w:rFonts w:ascii="Times New Roman" w:eastAsia="Calibri" w:hAnsi="Times New Roman" w:cs="Times New Roman"/>
          <w:sz w:val="28"/>
          <w:szCs w:val="28"/>
        </w:rPr>
        <w:lastRenderedPageBreak/>
        <w:t xml:space="preserve">Приложение </w:t>
      </w:r>
      <w:r w:rsidR="005744A8">
        <w:rPr>
          <w:rFonts w:ascii="Times New Roman" w:eastAsia="Calibri" w:hAnsi="Times New Roman" w:cs="Times New Roman"/>
          <w:sz w:val="28"/>
          <w:szCs w:val="28"/>
        </w:rPr>
        <w:t>№</w:t>
      </w:r>
      <w:r w:rsidR="00120F65">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715E2B">
        <w:rPr>
          <w:rFonts w:ascii="Times New Roman" w:eastAsia="Calibri" w:hAnsi="Times New Roman" w:cs="Times New Roman"/>
          <w:sz w:val="28"/>
          <w:szCs w:val="28"/>
        </w:rPr>
        <w:t xml:space="preserve"> к приказу Министерства </w:t>
      </w:r>
      <w:r w:rsidR="00306689">
        <w:rPr>
          <w:rFonts w:ascii="Times New Roman" w:eastAsia="Calibri" w:hAnsi="Times New Roman" w:cs="Times New Roman"/>
          <w:sz w:val="28"/>
          <w:szCs w:val="28"/>
        </w:rPr>
        <w:t>по чрезвычайным ситуациям</w:t>
      </w:r>
      <w:r w:rsidRPr="00715E2B">
        <w:rPr>
          <w:rFonts w:ascii="Times New Roman" w:eastAsia="Calibri" w:hAnsi="Times New Roman" w:cs="Times New Roman"/>
          <w:sz w:val="28"/>
          <w:szCs w:val="28"/>
        </w:rPr>
        <w:t xml:space="preserve"> Камчатского края</w:t>
      </w:r>
    </w:p>
    <w:p w14:paraId="195D9E36" w14:textId="77777777" w:rsidR="00C35CED" w:rsidRPr="00715E2B" w:rsidRDefault="00C35CED" w:rsidP="004B62D6">
      <w:pPr>
        <w:spacing w:after="0" w:line="240" w:lineRule="auto"/>
        <w:ind w:left="4678"/>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378B2E79" w14:textId="77777777" w:rsidR="00C35CED" w:rsidRPr="004421B6" w:rsidRDefault="00C35CED" w:rsidP="009073D3">
      <w:pPr>
        <w:tabs>
          <w:tab w:val="left" w:pos="720"/>
        </w:tabs>
        <w:spacing w:after="0" w:line="240" w:lineRule="auto"/>
        <w:rPr>
          <w:rFonts w:ascii="Times New Roman" w:eastAsia="Calibri" w:hAnsi="Times New Roman" w:cs="Times New Roman"/>
          <w:sz w:val="28"/>
          <w:szCs w:val="28"/>
        </w:rPr>
      </w:pPr>
    </w:p>
    <w:p w14:paraId="71829BEA" w14:textId="77777777" w:rsidR="00C35CED" w:rsidRPr="004421B6" w:rsidRDefault="00C35CED" w:rsidP="009073D3">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3AA4568C" w14:textId="77777777" w:rsidR="00C35CED" w:rsidRPr="004421B6" w:rsidRDefault="00C35CED" w:rsidP="009073D3">
      <w:pPr>
        <w:spacing w:after="0" w:line="240" w:lineRule="auto"/>
        <w:jc w:val="center"/>
        <w:rPr>
          <w:rFonts w:ascii="Times New Roman" w:eastAsia="Times New Roman" w:hAnsi="Times New Roman" w:cs="Times New Roman"/>
          <w:sz w:val="28"/>
          <w:szCs w:val="28"/>
          <w:lang w:eastAsia="ru-RU"/>
        </w:rPr>
      </w:pPr>
    </w:p>
    <w:p w14:paraId="16FBF80D" w14:textId="77777777" w:rsidR="004421B6" w:rsidRDefault="00C35CED" w:rsidP="009073D3">
      <w:pPr>
        <w:spacing w:after="0" w:line="240" w:lineRule="auto"/>
        <w:jc w:val="center"/>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П</w:t>
      </w:r>
      <w:r w:rsidR="004421B6">
        <w:rPr>
          <w:rFonts w:ascii="Times New Roman" w:eastAsia="Times New Roman" w:hAnsi="Times New Roman" w:cs="Times New Roman"/>
          <w:sz w:val="28"/>
          <w:szCs w:val="28"/>
          <w:lang w:eastAsia="ru-RU"/>
        </w:rPr>
        <w:t xml:space="preserve">орядок </w:t>
      </w:r>
    </w:p>
    <w:p w14:paraId="5156AAD9" w14:textId="5B67CD8F" w:rsidR="004421B6" w:rsidRDefault="00C35CED" w:rsidP="009073D3">
      <w:pPr>
        <w:spacing w:after="0" w:line="240" w:lineRule="auto"/>
        <w:jc w:val="center"/>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 xml:space="preserve">проведения квалификационного экзамена для граждан, </w:t>
      </w:r>
    </w:p>
    <w:p w14:paraId="602584B9" w14:textId="65F22ED8" w:rsidR="00C35CED" w:rsidRPr="004421B6" w:rsidRDefault="00C35CED" w:rsidP="004421B6">
      <w:pPr>
        <w:spacing w:after="0" w:line="240" w:lineRule="auto"/>
        <w:jc w:val="center"/>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претендующих на получение аттестации экспертов, привлекаемых</w:t>
      </w:r>
      <w:r w:rsidR="004421B6">
        <w:rPr>
          <w:rFonts w:ascii="Times New Roman" w:eastAsia="Times New Roman" w:hAnsi="Times New Roman" w:cs="Times New Roman"/>
          <w:sz w:val="28"/>
          <w:szCs w:val="28"/>
          <w:lang w:eastAsia="ru-RU"/>
        </w:rPr>
        <w:t xml:space="preserve"> </w:t>
      </w:r>
      <w:r w:rsidRPr="004421B6">
        <w:rPr>
          <w:rFonts w:ascii="Times New Roman" w:eastAsia="Times New Roman" w:hAnsi="Times New Roman" w:cs="Times New Roman"/>
          <w:sz w:val="28"/>
          <w:szCs w:val="28"/>
          <w:lang w:eastAsia="ru-RU"/>
        </w:rPr>
        <w:t>к проведению мероприятий по контролю (надзору)</w:t>
      </w:r>
    </w:p>
    <w:p w14:paraId="00FBF58F" w14:textId="77777777" w:rsidR="00C35CED" w:rsidRPr="004421B6" w:rsidRDefault="00C35CED" w:rsidP="009073D3">
      <w:pPr>
        <w:widowControl w:val="0"/>
        <w:tabs>
          <w:tab w:val="left" w:pos="5500"/>
        </w:tabs>
        <w:spacing w:after="0" w:line="240" w:lineRule="auto"/>
        <w:jc w:val="center"/>
        <w:outlineLvl w:val="0"/>
        <w:rPr>
          <w:rFonts w:ascii="Times New Roman" w:eastAsia="Times New Roman" w:hAnsi="Times New Roman" w:cs="Times New Roman"/>
          <w:sz w:val="28"/>
          <w:szCs w:val="28"/>
          <w:lang w:eastAsia="ru-RU"/>
        </w:rPr>
      </w:pPr>
    </w:p>
    <w:p w14:paraId="68463692"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1. Настоящий Порядок устанавливает процедуру проведения квалификационного экзамена для граждан, претендующих на получение аттестации экспертов, привлекаемых Министерством к проведению мероприятий по контролю, а также экспертов в целях их переаттестации или аттестации, в случае изменения, в том числе расширения, области экспертизы (далее - заявители).</w:t>
      </w:r>
    </w:p>
    <w:p w14:paraId="68A85E92"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2. Квалификационный экзамен для заявителей проводится аттестационной комиссией по проведению квалификационного экзамена (далее - комиссия) в форме устного собеседования.</w:t>
      </w:r>
    </w:p>
    <w:p w14:paraId="1E40F795"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3. Заявители, подавшие заявления об аттестации, извещаются комиссией о месте, дате и времени проведения квалификационного экзамена не позднее, чем за 5 рабочих дней до дня его проведения посредством заказного почтового отправления с уведомлением о вручении.</w:t>
      </w:r>
    </w:p>
    <w:p w14:paraId="3D66E23A"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4. Заявитель должен явиться на квалификационный экзамен ко времени, определенному в уведомлении о проведении квалификационного экзамена (далее - уведомление).</w:t>
      </w:r>
    </w:p>
    <w:p w14:paraId="2F018F68" w14:textId="77777777" w:rsidR="00C35CED" w:rsidRPr="004421B6" w:rsidRDefault="00C35CED" w:rsidP="00E84A63">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В уведомлении в обязательном порядке указываются следующие сведения:</w:t>
      </w:r>
    </w:p>
    <w:p w14:paraId="69E7556E" w14:textId="77777777" w:rsidR="00C35CED" w:rsidRPr="004421B6" w:rsidRDefault="00C35CED" w:rsidP="00E84A63">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1) место проведения квалификационного экзамена;</w:t>
      </w:r>
    </w:p>
    <w:p w14:paraId="6AC55631" w14:textId="77777777" w:rsidR="00C35CED" w:rsidRPr="004421B6" w:rsidRDefault="00C35CED" w:rsidP="00E84A63">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2) дата проведения квалификационного экзамена;</w:t>
      </w:r>
    </w:p>
    <w:p w14:paraId="2F8891F5" w14:textId="77777777" w:rsidR="00C35CED" w:rsidRPr="004421B6" w:rsidRDefault="00C35CED" w:rsidP="00E84A63">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3) время проведения квалификационного экзамена.</w:t>
      </w:r>
    </w:p>
    <w:p w14:paraId="25543D18"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В уведомлении также должно содержаться указание на необходимость наличия документа, удостоверяющего личность.</w:t>
      </w:r>
    </w:p>
    <w:p w14:paraId="2BB89A6F"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Заявитель, не имеющий при себе документа, удостоверяющего личность, или опоздавший ко времени, указанному в уведомлении, считается не явившимся на квалификационный экзамен, о чем в протокол заседания комиссии (далее - протокол) вносится соответствующая запись.</w:t>
      </w:r>
    </w:p>
    <w:p w14:paraId="6409708F"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5. В помещении, в котором проводится квалификационный экзамен, допускается присутствие только заявителей, председателя, заместителя председателя, членов комиссии и лиц, обеспечивающих организационно-техническое сопровождение квалификационного экзамена.</w:t>
      </w:r>
    </w:p>
    <w:p w14:paraId="59300ECA"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6. Перед началом квалификационного экзамена секретарем комиссии осуществляется регистрация заявителей. Заявитель подтверждает свое присутствие личной подписью в регистрационном списке.</w:t>
      </w:r>
    </w:p>
    <w:p w14:paraId="23B44A5B"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lastRenderedPageBreak/>
        <w:t>7. Секретарь комиссии представляет заявителям присутствующих председателя, заместителя председателя и членов комиссии и информирует о порядке проведения квалификационного экзамена.</w:t>
      </w:r>
    </w:p>
    <w:p w14:paraId="569538E8"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8. Перечень экзаменационных вопросов для проведения квалификационного экзамена формируется и публикуется на официальном сайте Министерства в информационно-телекоммуникационной сети «Интернет».</w:t>
      </w:r>
    </w:p>
    <w:p w14:paraId="35B510CC"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9. При проведении квалификационного экзамена комиссией предлагается заявителю ответить на вопросы по виду экспертизы, на проведение которой он претендует в соответствии с поданным заявлением. Заявителю может быть задано не более пяти вопросов по виду экспертизы.</w:t>
      </w:r>
    </w:p>
    <w:p w14:paraId="7E5226E4"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10. В ходе проведения квалификационного экзамена заявителям запрещается:</w:t>
      </w:r>
    </w:p>
    <w:p w14:paraId="30AAEF4B" w14:textId="77777777" w:rsidR="00C35CED" w:rsidRPr="004421B6" w:rsidRDefault="00C35CED" w:rsidP="004421B6">
      <w:pPr>
        <w:spacing w:after="0" w:line="240" w:lineRule="auto"/>
        <w:ind w:firstLine="709"/>
        <w:contextualSpacing/>
        <w:jc w:val="both"/>
        <w:rPr>
          <w:rFonts w:ascii="Times New Roman" w:eastAsia="Times New Roman" w:hAnsi="Times New Roman" w:cs="Times New Roman"/>
          <w:sz w:val="28"/>
          <w:szCs w:val="28"/>
          <w:lang w:val="x-none" w:eastAsia="x-none"/>
        </w:rPr>
      </w:pPr>
      <w:r w:rsidRPr="004421B6">
        <w:rPr>
          <w:rFonts w:ascii="Times New Roman" w:eastAsia="Times New Roman" w:hAnsi="Times New Roman" w:cs="Times New Roman"/>
          <w:sz w:val="28"/>
          <w:szCs w:val="28"/>
          <w:lang w:eastAsia="x-none"/>
        </w:rPr>
        <w:t xml:space="preserve">1) </w:t>
      </w:r>
      <w:r w:rsidRPr="004421B6">
        <w:rPr>
          <w:rFonts w:ascii="Times New Roman" w:eastAsia="Times New Roman" w:hAnsi="Times New Roman" w:cs="Times New Roman"/>
          <w:sz w:val="28"/>
          <w:szCs w:val="28"/>
          <w:lang w:val="x-none" w:eastAsia="x-none"/>
        </w:rPr>
        <w:t>пользоваться законодательными и иными нормативными правовыми актами Российской Федерации, иными материалами;</w:t>
      </w:r>
    </w:p>
    <w:p w14:paraId="28AACA78" w14:textId="77777777" w:rsidR="00C35CED" w:rsidRPr="004421B6" w:rsidRDefault="00C35CED" w:rsidP="004421B6">
      <w:pPr>
        <w:spacing w:after="0" w:line="240" w:lineRule="auto"/>
        <w:ind w:firstLine="709"/>
        <w:contextualSpacing/>
        <w:jc w:val="both"/>
        <w:rPr>
          <w:rFonts w:ascii="Times New Roman" w:eastAsia="Times New Roman" w:hAnsi="Times New Roman" w:cs="Times New Roman"/>
          <w:sz w:val="28"/>
          <w:szCs w:val="28"/>
          <w:lang w:val="x-none" w:eastAsia="x-none"/>
        </w:rPr>
      </w:pPr>
      <w:r w:rsidRPr="004421B6">
        <w:rPr>
          <w:rFonts w:ascii="Times New Roman" w:eastAsia="Times New Roman" w:hAnsi="Times New Roman" w:cs="Times New Roman"/>
          <w:sz w:val="28"/>
          <w:szCs w:val="28"/>
          <w:lang w:eastAsia="x-none"/>
        </w:rPr>
        <w:t xml:space="preserve">2) </w:t>
      </w:r>
      <w:r w:rsidRPr="004421B6">
        <w:rPr>
          <w:rFonts w:ascii="Times New Roman" w:eastAsia="Times New Roman" w:hAnsi="Times New Roman" w:cs="Times New Roman"/>
          <w:sz w:val="28"/>
          <w:szCs w:val="28"/>
          <w:lang w:val="x-none" w:eastAsia="x-none"/>
        </w:rPr>
        <w:t xml:space="preserve">пользоваться средствами связи и компьютерной техникой; </w:t>
      </w:r>
    </w:p>
    <w:p w14:paraId="3B26163D" w14:textId="77777777" w:rsidR="00C35CED" w:rsidRPr="004421B6" w:rsidRDefault="00C35CED" w:rsidP="004421B6">
      <w:pPr>
        <w:spacing w:after="0" w:line="240" w:lineRule="auto"/>
        <w:ind w:firstLine="709"/>
        <w:contextualSpacing/>
        <w:jc w:val="both"/>
        <w:rPr>
          <w:rFonts w:ascii="Times New Roman" w:eastAsia="Times New Roman" w:hAnsi="Times New Roman" w:cs="Times New Roman"/>
          <w:sz w:val="28"/>
          <w:szCs w:val="28"/>
          <w:lang w:val="x-none" w:eastAsia="x-none"/>
        </w:rPr>
      </w:pPr>
      <w:r w:rsidRPr="004421B6">
        <w:rPr>
          <w:rFonts w:ascii="Times New Roman" w:eastAsia="Times New Roman" w:hAnsi="Times New Roman" w:cs="Times New Roman"/>
          <w:sz w:val="28"/>
          <w:szCs w:val="28"/>
          <w:lang w:eastAsia="x-none"/>
        </w:rPr>
        <w:t xml:space="preserve">3) </w:t>
      </w:r>
      <w:r w:rsidRPr="004421B6">
        <w:rPr>
          <w:rFonts w:ascii="Times New Roman" w:eastAsia="Times New Roman" w:hAnsi="Times New Roman" w:cs="Times New Roman"/>
          <w:sz w:val="28"/>
          <w:szCs w:val="28"/>
          <w:lang w:val="x-none" w:eastAsia="x-none"/>
        </w:rPr>
        <w:t>вести переговоры с другими заявителями, а также передавать им записи или материалы, связанные с проводимым квалификационным экзаменом;</w:t>
      </w:r>
    </w:p>
    <w:p w14:paraId="3F30084A" w14:textId="77777777" w:rsidR="00C35CED" w:rsidRPr="004421B6" w:rsidRDefault="00C35CED" w:rsidP="004421B6">
      <w:pPr>
        <w:spacing w:after="0" w:line="240" w:lineRule="auto"/>
        <w:ind w:firstLine="709"/>
        <w:contextualSpacing/>
        <w:jc w:val="both"/>
        <w:rPr>
          <w:rFonts w:ascii="Times New Roman" w:eastAsia="Times New Roman" w:hAnsi="Times New Roman" w:cs="Times New Roman"/>
          <w:sz w:val="28"/>
          <w:szCs w:val="28"/>
          <w:lang w:val="x-none" w:eastAsia="x-none"/>
        </w:rPr>
      </w:pPr>
      <w:r w:rsidRPr="004421B6">
        <w:rPr>
          <w:rFonts w:ascii="Times New Roman" w:eastAsia="Times New Roman" w:hAnsi="Times New Roman" w:cs="Times New Roman"/>
          <w:sz w:val="28"/>
          <w:szCs w:val="28"/>
          <w:lang w:eastAsia="x-none"/>
        </w:rPr>
        <w:t>4) </w:t>
      </w:r>
      <w:r w:rsidRPr="004421B6">
        <w:rPr>
          <w:rFonts w:ascii="Times New Roman" w:eastAsia="Times New Roman" w:hAnsi="Times New Roman" w:cs="Times New Roman"/>
          <w:sz w:val="28"/>
          <w:szCs w:val="28"/>
          <w:lang w:val="x-none" w:eastAsia="x-none"/>
        </w:rPr>
        <w:t>покидать помещение, в котором проводится квалификационный экзамен, до его окончания.</w:t>
      </w:r>
    </w:p>
    <w:p w14:paraId="30BAC877"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11. При нарушении требований, установленных в пункте 10 настоящего Порядка, заявитель удаляется с квалификационного экзамена.</w:t>
      </w:r>
    </w:p>
    <w:p w14:paraId="08A93EF2"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12. По итогам устного собеседования членами комиссии принимается решение об оценке знаний заявителя («соответствует критериям аттестации» либо «не соответствует критериям аттестации»).</w:t>
      </w:r>
    </w:p>
    <w:p w14:paraId="5FE088DA"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13. Результаты квалификационного экзамена отражаются в протоколе.</w:t>
      </w:r>
    </w:p>
    <w:p w14:paraId="43EF0337"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14. В протоколе указываются:</w:t>
      </w:r>
    </w:p>
    <w:p w14:paraId="435B1DA9"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1) наименование органа исполнительной власти, в котором образована комиссия;</w:t>
      </w:r>
    </w:p>
    <w:p w14:paraId="198DBD94"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2) дата заседания комиссии и номер протокола;</w:t>
      </w:r>
    </w:p>
    <w:p w14:paraId="6DAEA0CB" w14:textId="13CEDEFD"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3) фамилии, инициалы присутствовавших членов комиссии; фамилии, инициалы заявителей;</w:t>
      </w:r>
    </w:p>
    <w:p w14:paraId="5F5B7744"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4) вопросы, заданные заявителю при устном собеседовании, и оценка его ответов на каждый вопрос («зачет» либо «незачет»);</w:t>
      </w:r>
    </w:p>
    <w:p w14:paraId="52FB5EB8"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5) результаты квалификационного экзамена по каждому заявителю («соответствует критериям аттестации» либо «не соответствует критериям аттестации»);</w:t>
      </w:r>
    </w:p>
    <w:p w14:paraId="106D8BB8"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6) отметка о неявке заявителя;</w:t>
      </w:r>
    </w:p>
    <w:p w14:paraId="5595C146"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7) отметка об удалении заявителя;</w:t>
      </w:r>
    </w:p>
    <w:p w14:paraId="6D247371"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8) особые мнения членов комиссии (при наличии).</w:t>
      </w:r>
    </w:p>
    <w:p w14:paraId="2A6DAE2A"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15. Протокол оформляется в течение 3 рабочих дней с даты заседания комиссии, подписывается всеми членами комиссии, присутствовавшими на квалификационном экзамене, и утверждается председательствующим.</w:t>
      </w:r>
    </w:p>
    <w:p w14:paraId="4CBF3B54"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16. На основании протокола, в течение 7 рабочих дней с даты оформления протокола принимает одно из следующих решений:</w:t>
      </w:r>
    </w:p>
    <w:p w14:paraId="5F53D696" w14:textId="77777777" w:rsidR="00C35CED" w:rsidRPr="004421B6" w:rsidRDefault="00C35CED" w:rsidP="004421B6">
      <w:pPr>
        <w:spacing w:after="0" w:line="240" w:lineRule="auto"/>
        <w:ind w:firstLine="709"/>
        <w:contextualSpacing/>
        <w:jc w:val="both"/>
        <w:rPr>
          <w:rFonts w:ascii="Times New Roman" w:eastAsia="Times New Roman" w:hAnsi="Times New Roman" w:cs="Times New Roman"/>
          <w:sz w:val="28"/>
          <w:szCs w:val="28"/>
          <w:lang w:val="x-none" w:eastAsia="x-none"/>
        </w:rPr>
      </w:pPr>
      <w:r w:rsidRPr="004421B6">
        <w:rPr>
          <w:rFonts w:ascii="Times New Roman" w:eastAsia="Times New Roman" w:hAnsi="Times New Roman" w:cs="Times New Roman"/>
          <w:sz w:val="28"/>
          <w:szCs w:val="28"/>
          <w:lang w:eastAsia="x-none"/>
        </w:rPr>
        <w:t xml:space="preserve">1) </w:t>
      </w:r>
      <w:r w:rsidRPr="004421B6">
        <w:rPr>
          <w:rFonts w:ascii="Times New Roman" w:eastAsia="Times New Roman" w:hAnsi="Times New Roman" w:cs="Times New Roman"/>
          <w:sz w:val="28"/>
          <w:szCs w:val="28"/>
          <w:lang w:val="x-none" w:eastAsia="x-none"/>
        </w:rPr>
        <w:t>об аттестации заявителя, если по результатам квалификационного экзамена принято решение о его соответствии критериям аттестации;</w:t>
      </w:r>
    </w:p>
    <w:p w14:paraId="2E5C26DD" w14:textId="77777777" w:rsidR="00C35CED" w:rsidRPr="004421B6" w:rsidRDefault="00C35CED" w:rsidP="004421B6">
      <w:pPr>
        <w:spacing w:after="0" w:line="240" w:lineRule="auto"/>
        <w:ind w:firstLine="709"/>
        <w:contextualSpacing/>
        <w:jc w:val="both"/>
        <w:rPr>
          <w:rFonts w:ascii="Times New Roman" w:eastAsia="Times New Roman" w:hAnsi="Times New Roman" w:cs="Times New Roman"/>
          <w:sz w:val="28"/>
          <w:szCs w:val="28"/>
          <w:lang w:val="x-none" w:eastAsia="x-none"/>
        </w:rPr>
      </w:pPr>
      <w:r w:rsidRPr="004421B6">
        <w:rPr>
          <w:rFonts w:ascii="Times New Roman" w:eastAsia="Times New Roman" w:hAnsi="Times New Roman" w:cs="Times New Roman"/>
          <w:sz w:val="28"/>
          <w:szCs w:val="28"/>
          <w:lang w:eastAsia="x-none"/>
        </w:rPr>
        <w:lastRenderedPageBreak/>
        <w:t xml:space="preserve">2) </w:t>
      </w:r>
      <w:r w:rsidRPr="004421B6">
        <w:rPr>
          <w:rFonts w:ascii="Times New Roman" w:eastAsia="Times New Roman" w:hAnsi="Times New Roman" w:cs="Times New Roman"/>
          <w:sz w:val="28"/>
          <w:szCs w:val="28"/>
          <w:lang w:val="x-none" w:eastAsia="x-none"/>
        </w:rPr>
        <w:t>об отказе в аттестации заявителя, если по результатам квалификационного экзамена принято решение о его несоответствии критериям аттестации либо если заявитель не явился или был удален с квалификационного экзамена.</w:t>
      </w:r>
    </w:p>
    <w:p w14:paraId="204BB51E"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17. Указанные в пункте 16 настоящего Порядка решения оформляются приказом Министерства, в котором образована комиссия.</w:t>
      </w:r>
    </w:p>
    <w:p w14:paraId="137008A8"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18. Проект приказа Министерства об аттестации (об отказе в аттестации) готовится секретарем комиссии.</w:t>
      </w:r>
    </w:p>
    <w:p w14:paraId="4C08D6D1"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19. Копия приказа об аттестации (отказе в аттестации) в течение 3 рабочих дней со дня регистрации приказа вручается заявителю секретарем комиссии либо направляется посредством заказного почтового отправления с уведомлением о вручении.</w:t>
      </w:r>
    </w:p>
    <w:p w14:paraId="0A25FC33" w14:textId="77777777" w:rsidR="00C35CED" w:rsidRPr="004421B6" w:rsidRDefault="00C35CED" w:rsidP="004421B6">
      <w:pPr>
        <w:spacing w:after="0" w:line="240" w:lineRule="auto"/>
        <w:ind w:firstLine="709"/>
        <w:jc w:val="both"/>
        <w:rPr>
          <w:rFonts w:ascii="Times New Roman" w:eastAsia="Times New Roman" w:hAnsi="Times New Roman" w:cs="Times New Roman"/>
          <w:sz w:val="28"/>
          <w:szCs w:val="28"/>
          <w:lang w:eastAsia="ru-RU"/>
        </w:rPr>
      </w:pPr>
      <w:r w:rsidRPr="004421B6">
        <w:rPr>
          <w:rFonts w:ascii="Times New Roman" w:eastAsia="Times New Roman" w:hAnsi="Times New Roman" w:cs="Times New Roman"/>
          <w:sz w:val="28"/>
          <w:szCs w:val="28"/>
          <w:lang w:eastAsia="ru-RU"/>
        </w:rPr>
        <w:t>20. Проведение аттестации, переаттестации, изменение области экспертизы или прекращение действия аттестации экспертов осуществляются в соответствии с постановлением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6E48F60F" w14:textId="77777777" w:rsidR="00C35CED" w:rsidRPr="00C35CED" w:rsidRDefault="00C35CED" w:rsidP="009073D3">
      <w:pPr>
        <w:spacing w:after="0" w:line="240" w:lineRule="auto"/>
        <w:jc w:val="both"/>
        <w:rPr>
          <w:rFonts w:ascii="Times New Roman" w:eastAsia="Times New Roman" w:hAnsi="Times New Roman" w:cs="Times New Roman"/>
          <w:sz w:val="28"/>
          <w:szCs w:val="28"/>
          <w:lang w:eastAsia="ru-RU"/>
        </w:rPr>
      </w:pPr>
    </w:p>
    <w:p w14:paraId="54B0C211" w14:textId="737DA7CE" w:rsidR="00C35CED" w:rsidRDefault="00C35CED" w:rsidP="009073D3">
      <w:pPr>
        <w:spacing w:after="0" w:line="240" w:lineRule="auto"/>
        <w:jc w:val="center"/>
        <w:rPr>
          <w:rFonts w:ascii="Times New Roman" w:eastAsia="Times New Roman" w:hAnsi="Times New Roman"/>
          <w:sz w:val="28"/>
          <w:szCs w:val="28"/>
          <w:lang w:eastAsia="ru-RU"/>
        </w:rPr>
      </w:pPr>
    </w:p>
    <w:p w14:paraId="369B7CDA" w14:textId="06118A25" w:rsidR="00E50564" w:rsidRDefault="00E50564" w:rsidP="009073D3">
      <w:pPr>
        <w:spacing w:after="0" w:line="240" w:lineRule="auto"/>
        <w:jc w:val="center"/>
        <w:rPr>
          <w:rFonts w:ascii="Times New Roman" w:eastAsia="Times New Roman" w:hAnsi="Times New Roman"/>
          <w:sz w:val="28"/>
          <w:szCs w:val="28"/>
          <w:lang w:eastAsia="ru-RU"/>
        </w:rPr>
      </w:pPr>
    </w:p>
    <w:p w14:paraId="69ED63D6" w14:textId="531C0400" w:rsidR="00E50564" w:rsidRDefault="00E50564" w:rsidP="009073D3">
      <w:pPr>
        <w:spacing w:after="0" w:line="240" w:lineRule="auto"/>
        <w:jc w:val="center"/>
        <w:rPr>
          <w:rFonts w:ascii="Times New Roman" w:eastAsia="Times New Roman" w:hAnsi="Times New Roman"/>
          <w:sz w:val="28"/>
          <w:szCs w:val="28"/>
          <w:lang w:eastAsia="ru-RU"/>
        </w:rPr>
      </w:pPr>
    </w:p>
    <w:p w14:paraId="74D2461E" w14:textId="41D8F019" w:rsidR="00E50564" w:rsidRDefault="00E50564" w:rsidP="009073D3">
      <w:pPr>
        <w:spacing w:after="0" w:line="240" w:lineRule="auto"/>
        <w:jc w:val="center"/>
        <w:rPr>
          <w:rFonts w:ascii="Times New Roman" w:eastAsia="Times New Roman" w:hAnsi="Times New Roman"/>
          <w:sz w:val="28"/>
          <w:szCs w:val="28"/>
          <w:lang w:eastAsia="ru-RU"/>
        </w:rPr>
      </w:pPr>
    </w:p>
    <w:p w14:paraId="3A7FCB05" w14:textId="539C53C9" w:rsidR="00E50564" w:rsidRDefault="00E50564" w:rsidP="009073D3">
      <w:pPr>
        <w:spacing w:after="0" w:line="240" w:lineRule="auto"/>
        <w:jc w:val="center"/>
        <w:rPr>
          <w:rFonts w:ascii="Times New Roman" w:eastAsia="Times New Roman" w:hAnsi="Times New Roman"/>
          <w:sz w:val="28"/>
          <w:szCs w:val="28"/>
          <w:lang w:eastAsia="ru-RU"/>
        </w:rPr>
      </w:pPr>
    </w:p>
    <w:p w14:paraId="2F471F1C" w14:textId="56814DE3" w:rsidR="00E50564" w:rsidRDefault="00E50564" w:rsidP="009073D3">
      <w:pPr>
        <w:spacing w:after="0" w:line="240" w:lineRule="auto"/>
        <w:jc w:val="center"/>
        <w:rPr>
          <w:rFonts w:ascii="Times New Roman" w:eastAsia="Times New Roman" w:hAnsi="Times New Roman"/>
          <w:sz w:val="28"/>
          <w:szCs w:val="28"/>
          <w:lang w:eastAsia="ru-RU"/>
        </w:rPr>
      </w:pPr>
    </w:p>
    <w:p w14:paraId="3995D9B4" w14:textId="44CD98DF" w:rsidR="00E50564" w:rsidRDefault="00E50564" w:rsidP="009073D3">
      <w:pPr>
        <w:spacing w:after="0" w:line="240" w:lineRule="auto"/>
        <w:jc w:val="center"/>
        <w:rPr>
          <w:rFonts w:ascii="Times New Roman" w:eastAsia="Times New Roman" w:hAnsi="Times New Roman"/>
          <w:sz w:val="28"/>
          <w:szCs w:val="28"/>
          <w:lang w:eastAsia="ru-RU"/>
        </w:rPr>
      </w:pPr>
    </w:p>
    <w:p w14:paraId="1E6E6B9F" w14:textId="0D23669E" w:rsidR="00E50564" w:rsidRDefault="00E50564" w:rsidP="009073D3">
      <w:pPr>
        <w:spacing w:after="0" w:line="240" w:lineRule="auto"/>
        <w:jc w:val="center"/>
        <w:rPr>
          <w:rFonts w:ascii="Times New Roman" w:eastAsia="Times New Roman" w:hAnsi="Times New Roman"/>
          <w:sz w:val="28"/>
          <w:szCs w:val="28"/>
          <w:lang w:eastAsia="ru-RU"/>
        </w:rPr>
      </w:pPr>
    </w:p>
    <w:p w14:paraId="22246330" w14:textId="68FDED38" w:rsidR="00E50564" w:rsidRDefault="00E50564" w:rsidP="009073D3">
      <w:pPr>
        <w:spacing w:after="0" w:line="240" w:lineRule="auto"/>
        <w:jc w:val="center"/>
        <w:rPr>
          <w:rFonts w:ascii="Times New Roman" w:eastAsia="Times New Roman" w:hAnsi="Times New Roman"/>
          <w:sz w:val="28"/>
          <w:szCs w:val="28"/>
          <w:lang w:eastAsia="ru-RU"/>
        </w:rPr>
      </w:pPr>
    </w:p>
    <w:p w14:paraId="708273CE" w14:textId="57A18658" w:rsidR="00E50564" w:rsidRDefault="00E50564" w:rsidP="009073D3">
      <w:pPr>
        <w:spacing w:after="0" w:line="240" w:lineRule="auto"/>
        <w:jc w:val="center"/>
        <w:rPr>
          <w:rFonts w:ascii="Times New Roman" w:eastAsia="Times New Roman" w:hAnsi="Times New Roman"/>
          <w:sz w:val="28"/>
          <w:szCs w:val="28"/>
          <w:lang w:eastAsia="ru-RU"/>
        </w:rPr>
      </w:pPr>
    </w:p>
    <w:p w14:paraId="6AABB602" w14:textId="587254F9" w:rsidR="00E50564" w:rsidRDefault="00E50564" w:rsidP="009073D3">
      <w:pPr>
        <w:spacing w:after="0" w:line="240" w:lineRule="auto"/>
        <w:jc w:val="center"/>
        <w:rPr>
          <w:rFonts w:ascii="Times New Roman" w:eastAsia="Times New Roman" w:hAnsi="Times New Roman"/>
          <w:sz w:val="28"/>
          <w:szCs w:val="28"/>
          <w:lang w:eastAsia="ru-RU"/>
        </w:rPr>
      </w:pPr>
    </w:p>
    <w:p w14:paraId="16244AEA" w14:textId="77777777" w:rsidR="005744A8" w:rsidRDefault="005744A8" w:rsidP="009073D3">
      <w:pPr>
        <w:spacing w:after="0" w:line="240" w:lineRule="auto"/>
        <w:jc w:val="center"/>
        <w:rPr>
          <w:rFonts w:ascii="Times New Roman" w:eastAsia="Times New Roman" w:hAnsi="Times New Roman"/>
          <w:sz w:val="28"/>
          <w:szCs w:val="28"/>
          <w:lang w:eastAsia="ru-RU"/>
        </w:rPr>
      </w:pPr>
    </w:p>
    <w:p w14:paraId="095ABE3D" w14:textId="77777777" w:rsidR="005744A8" w:rsidRDefault="005744A8" w:rsidP="009073D3">
      <w:pPr>
        <w:spacing w:after="0" w:line="240" w:lineRule="auto"/>
        <w:jc w:val="center"/>
        <w:rPr>
          <w:rFonts w:ascii="Times New Roman" w:eastAsia="Times New Roman" w:hAnsi="Times New Roman"/>
          <w:sz w:val="28"/>
          <w:szCs w:val="28"/>
          <w:lang w:eastAsia="ru-RU"/>
        </w:rPr>
      </w:pPr>
    </w:p>
    <w:p w14:paraId="7940EBB8" w14:textId="77777777" w:rsidR="005744A8" w:rsidRDefault="005744A8" w:rsidP="009073D3">
      <w:pPr>
        <w:spacing w:after="0" w:line="240" w:lineRule="auto"/>
        <w:jc w:val="center"/>
        <w:rPr>
          <w:rFonts w:ascii="Times New Roman" w:eastAsia="Times New Roman" w:hAnsi="Times New Roman"/>
          <w:sz w:val="28"/>
          <w:szCs w:val="28"/>
          <w:lang w:eastAsia="ru-RU"/>
        </w:rPr>
      </w:pPr>
    </w:p>
    <w:p w14:paraId="4A9FEF93" w14:textId="77777777" w:rsidR="005744A8" w:rsidRDefault="005744A8" w:rsidP="009073D3">
      <w:pPr>
        <w:spacing w:after="0" w:line="240" w:lineRule="auto"/>
        <w:jc w:val="center"/>
        <w:rPr>
          <w:rFonts w:ascii="Times New Roman" w:eastAsia="Times New Roman" w:hAnsi="Times New Roman"/>
          <w:sz w:val="28"/>
          <w:szCs w:val="28"/>
          <w:lang w:eastAsia="ru-RU"/>
        </w:rPr>
      </w:pPr>
    </w:p>
    <w:p w14:paraId="74B6AC72" w14:textId="77777777" w:rsidR="005744A8" w:rsidRDefault="005744A8" w:rsidP="009073D3">
      <w:pPr>
        <w:spacing w:after="0" w:line="240" w:lineRule="auto"/>
        <w:jc w:val="center"/>
        <w:rPr>
          <w:rFonts w:ascii="Times New Roman" w:eastAsia="Times New Roman" w:hAnsi="Times New Roman"/>
          <w:sz w:val="28"/>
          <w:szCs w:val="28"/>
          <w:lang w:eastAsia="ru-RU"/>
        </w:rPr>
      </w:pPr>
    </w:p>
    <w:p w14:paraId="1F028DA6" w14:textId="77777777" w:rsidR="005744A8" w:rsidRDefault="005744A8" w:rsidP="009073D3">
      <w:pPr>
        <w:spacing w:after="0" w:line="240" w:lineRule="auto"/>
        <w:jc w:val="center"/>
        <w:rPr>
          <w:rFonts w:ascii="Times New Roman" w:eastAsia="Times New Roman" w:hAnsi="Times New Roman"/>
          <w:sz w:val="28"/>
          <w:szCs w:val="28"/>
          <w:lang w:eastAsia="ru-RU"/>
        </w:rPr>
      </w:pPr>
    </w:p>
    <w:p w14:paraId="4000D313" w14:textId="77777777" w:rsidR="005744A8" w:rsidRDefault="005744A8" w:rsidP="009073D3">
      <w:pPr>
        <w:spacing w:after="0" w:line="240" w:lineRule="auto"/>
        <w:jc w:val="center"/>
        <w:rPr>
          <w:rFonts w:ascii="Times New Roman" w:eastAsia="Times New Roman" w:hAnsi="Times New Roman"/>
          <w:sz w:val="28"/>
          <w:szCs w:val="28"/>
          <w:lang w:eastAsia="ru-RU"/>
        </w:rPr>
      </w:pPr>
    </w:p>
    <w:p w14:paraId="3532C407" w14:textId="779705C6" w:rsidR="00E50564" w:rsidRDefault="00E50564" w:rsidP="009073D3">
      <w:pPr>
        <w:spacing w:after="0" w:line="240" w:lineRule="auto"/>
        <w:jc w:val="center"/>
        <w:rPr>
          <w:rFonts w:ascii="Times New Roman" w:eastAsia="Times New Roman" w:hAnsi="Times New Roman"/>
          <w:sz w:val="28"/>
          <w:szCs w:val="28"/>
          <w:lang w:eastAsia="ru-RU"/>
        </w:rPr>
      </w:pPr>
    </w:p>
    <w:p w14:paraId="77C576D6" w14:textId="6D6CDDF6" w:rsidR="00E50564" w:rsidRDefault="00E50564" w:rsidP="009073D3">
      <w:pPr>
        <w:spacing w:after="0" w:line="240" w:lineRule="auto"/>
        <w:jc w:val="center"/>
        <w:rPr>
          <w:rFonts w:ascii="Times New Roman" w:eastAsia="Times New Roman" w:hAnsi="Times New Roman"/>
          <w:sz w:val="28"/>
          <w:szCs w:val="28"/>
          <w:lang w:eastAsia="ru-RU"/>
        </w:rPr>
      </w:pPr>
    </w:p>
    <w:p w14:paraId="740FCC9C" w14:textId="77777777" w:rsidR="005744A8" w:rsidRDefault="005744A8" w:rsidP="009073D3">
      <w:pPr>
        <w:spacing w:after="0" w:line="240" w:lineRule="auto"/>
        <w:jc w:val="center"/>
        <w:rPr>
          <w:rFonts w:ascii="Times New Roman" w:eastAsia="Times New Roman" w:hAnsi="Times New Roman"/>
          <w:sz w:val="28"/>
          <w:szCs w:val="28"/>
          <w:lang w:eastAsia="ru-RU"/>
        </w:rPr>
      </w:pPr>
    </w:p>
    <w:p w14:paraId="1D2980D9" w14:textId="77777777" w:rsidR="005744A8" w:rsidRDefault="005744A8" w:rsidP="009073D3">
      <w:pPr>
        <w:spacing w:after="0" w:line="240" w:lineRule="auto"/>
        <w:jc w:val="center"/>
        <w:rPr>
          <w:rFonts w:ascii="Times New Roman" w:eastAsia="Times New Roman" w:hAnsi="Times New Roman"/>
          <w:sz w:val="28"/>
          <w:szCs w:val="28"/>
          <w:lang w:eastAsia="ru-RU"/>
        </w:rPr>
      </w:pPr>
    </w:p>
    <w:p w14:paraId="5F8DC469" w14:textId="77777777" w:rsidR="00E50564" w:rsidRDefault="00E50564" w:rsidP="009073D3">
      <w:pPr>
        <w:spacing w:after="0" w:line="240" w:lineRule="auto"/>
        <w:jc w:val="both"/>
        <w:rPr>
          <w:rFonts w:ascii="Times New Roman" w:eastAsia="Times New Roman" w:hAnsi="Times New Roman"/>
          <w:sz w:val="28"/>
          <w:szCs w:val="28"/>
          <w:lang w:eastAsia="ru-RU"/>
        </w:rPr>
      </w:pPr>
    </w:p>
    <w:p w14:paraId="024D5B24" w14:textId="77777777" w:rsidR="00E84A63" w:rsidRDefault="00E84A63" w:rsidP="009073D3">
      <w:pPr>
        <w:spacing w:after="0" w:line="240" w:lineRule="auto"/>
        <w:ind w:left="4253"/>
        <w:rPr>
          <w:rFonts w:ascii="Times New Roman" w:eastAsia="Calibri" w:hAnsi="Times New Roman" w:cs="Times New Roman"/>
          <w:sz w:val="28"/>
          <w:szCs w:val="28"/>
        </w:rPr>
      </w:pPr>
    </w:p>
    <w:p w14:paraId="6CAE35A3" w14:textId="77777777" w:rsidR="00E84A63" w:rsidRDefault="00E84A63" w:rsidP="009073D3">
      <w:pPr>
        <w:spacing w:after="0" w:line="240" w:lineRule="auto"/>
        <w:ind w:left="4253"/>
        <w:rPr>
          <w:rFonts w:ascii="Times New Roman" w:eastAsia="Calibri" w:hAnsi="Times New Roman" w:cs="Times New Roman"/>
          <w:sz w:val="28"/>
          <w:szCs w:val="28"/>
        </w:rPr>
      </w:pPr>
    </w:p>
    <w:p w14:paraId="724CABF2" w14:textId="77777777" w:rsidR="00E84A63" w:rsidRDefault="00E84A63" w:rsidP="009073D3">
      <w:pPr>
        <w:spacing w:after="0" w:line="240" w:lineRule="auto"/>
        <w:ind w:left="4253"/>
        <w:rPr>
          <w:rFonts w:ascii="Times New Roman" w:eastAsia="Calibri" w:hAnsi="Times New Roman" w:cs="Times New Roman"/>
          <w:sz w:val="28"/>
          <w:szCs w:val="28"/>
        </w:rPr>
      </w:pPr>
    </w:p>
    <w:p w14:paraId="5CB4CE1A" w14:textId="144B21F5" w:rsidR="00E50564" w:rsidRPr="00715E2B" w:rsidRDefault="00E50564" w:rsidP="004B62D6">
      <w:pPr>
        <w:spacing w:after="0" w:line="240" w:lineRule="auto"/>
        <w:ind w:left="4678"/>
        <w:rPr>
          <w:rFonts w:ascii="Times New Roman" w:eastAsia="Calibri" w:hAnsi="Times New Roman" w:cs="Times New Roman"/>
          <w:sz w:val="28"/>
          <w:szCs w:val="28"/>
        </w:rPr>
      </w:pPr>
      <w:r w:rsidRPr="00715E2B">
        <w:rPr>
          <w:rFonts w:ascii="Times New Roman" w:eastAsia="Calibri" w:hAnsi="Times New Roman" w:cs="Times New Roman"/>
          <w:sz w:val="28"/>
          <w:szCs w:val="28"/>
        </w:rPr>
        <w:lastRenderedPageBreak/>
        <w:t xml:space="preserve">Приложение </w:t>
      </w:r>
      <w:r w:rsidR="005744A8">
        <w:rPr>
          <w:rFonts w:ascii="Times New Roman" w:eastAsia="Calibri" w:hAnsi="Times New Roman" w:cs="Times New Roman"/>
          <w:sz w:val="28"/>
          <w:szCs w:val="28"/>
        </w:rPr>
        <w:t>№</w:t>
      </w:r>
      <w:r w:rsidR="00120F65">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Pr="00715E2B">
        <w:rPr>
          <w:rFonts w:ascii="Times New Roman" w:eastAsia="Calibri" w:hAnsi="Times New Roman" w:cs="Times New Roman"/>
          <w:sz w:val="28"/>
          <w:szCs w:val="28"/>
        </w:rPr>
        <w:t xml:space="preserve"> к приказу </w:t>
      </w:r>
      <w:r w:rsidR="00E101D9" w:rsidRPr="00E101D9">
        <w:rPr>
          <w:rFonts w:ascii="Times New Roman" w:eastAsia="Calibri" w:hAnsi="Times New Roman" w:cs="Times New Roman"/>
          <w:sz w:val="28"/>
          <w:szCs w:val="28"/>
        </w:rPr>
        <w:t>Министерства по чрезвычайным ситуациям Камчатского края</w:t>
      </w:r>
    </w:p>
    <w:p w14:paraId="1F53B31C" w14:textId="77777777" w:rsidR="00E50564" w:rsidRPr="00715E2B" w:rsidRDefault="00E50564" w:rsidP="004B62D6">
      <w:pPr>
        <w:spacing w:after="0" w:line="240" w:lineRule="auto"/>
        <w:ind w:left="4678"/>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690AEFB8" w14:textId="77777777" w:rsidR="00E50564" w:rsidRPr="00715E2B" w:rsidRDefault="00E50564" w:rsidP="009073D3">
      <w:pPr>
        <w:tabs>
          <w:tab w:val="left" w:pos="720"/>
        </w:tabs>
        <w:spacing w:after="0" w:line="240" w:lineRule="auto"/>
        <w:rPr>
          <w:rFonts w:ascii="Calibri" w:eastAsia="Calibri" w:hAnsi="Calibri" w:cs="Times New Roman"/>
        </w:rPr>
      </w:pPr>
    </w:p>
    <w:p w14:paraId="7239AC08" w14:textId="77777777" w:rsidR="00E50564" w:rsidRPr="00E50564" w:rsidRDefault="00E50564" w:rsidP="009073D3">
      <w:pPr>
        <w:spacing w:after="0" w:line="240" w:lineRule="auto"/>
        <w:jc w:val="right"/>
        <w:rPr>
          <w:rFonts w:ascii="Times New Roman" w:eastAsia="Times New Roman" w:hAnsi="Times New Roman" w:cs="Times New Roman"/>
          <w:sz w:val="28"/>
          <w:szCs w:val="28"/>
          <w:lang w:eastAsia="ru-RU"/>
        </w:rPr>
      </w:pPr>
    </w:p>
    <w:p w14:paraId="2989AC43" w14:textId="77777777" w:rsidR="00E50564" w:rsidRPr="00E50564" w:rsidRDefault="00E50564" w:rsidP="009073D3">
      <w:pPr>
        <w:spacing w:after="0" w:line="240" w:lineRule="auto"/>
        <w:jc w:val="right"/>
        <w:rPr>
          <w:rFonts w:ascii="Times New Roman" w:eastAsia="Times New Roman" w:hAnsi="Times New Roman" w:cs="Times New Roman"/>
          <w:sz w:val="28"/>
          <w:szCs w:val="28"/>
          <w:lang w:eastAsia="ru-RU"/>
        </w:rPr>
      </w:pPr>
    </w:p>
    <w:p w14:paraId="026D4BE5" w14:textId="77777777" w:rsidR="00E84A63" w:rsidRPr="00E84A63" w:rsidRDefault="00E50564" w:rsidP="00E84A63">
      <w:pPr>
        <w:spacing w:after="0" w:line="240" w:lineRule="auto"/>
        <w:ind w:left="5954"/>
        <w:rPr>
          <w:rFonts w:ascii="Times New Roman" w:eastAsia="Times New Roman" w:hAnsi="Times New Roman" w:cs="Times New Roman"/>
          <w:sz w:val="28"/>
          <w:szCs w:val="28"/>
          <w:lang w:eastAsia="ru-RU"/>
        </w:rPr>
      </w:pPr>
      <w:r w:rsidRPr="00E84A63">
        <w:rPr>
          <w:rFonts w:ascii="Times New Roman" w:eastAsia="Times New Roman" w:hAnsi="Times New Roman" w:cs="Times New Roman"/>
          <w:sz w:val="28"/>
          <w:szCs w:val="28"/>
          <w:lang w:eastAsia="ru-RU"/>
        </w:rPr>
        <w:t xml:space="preserve">В Министерство </w:t>
      </w:r>
      <w:r w:rsidR="00E101D9" w:rsidRPr="00E84A63">
        <w:rPr>
          <w:rFonts w:ascii="Times New Roman" w:eastAsia="Times New Roman" w:hAnsi="Times New Roman" w:cs="Times New Roman"/>
          <w:sz w:val="28"/>
          <w:szCs w:val="28"/>
          <w:lang w:eastAsia="ru-RU"/>
        </w:rPr>
        <w:t xml:space="preserve">по чрезвычайным </w:t>
      </w:r>
    </w:p>
    <w:p w14:paraId="6CA9DDE2" w14:textId="36052FBD" w:rsidR="00E50564" w:rsidRPr="00E101D9" w:rsidRDefault="00E101D9" w:rsidP="00E84A63">
      <w:pPr>
        <w:spacing w:after="0" w:line="240" w:lineRule="auto"/>
        <w:ind w:left="5954"/>
        <w:rPr>
          <w:rFonts w:ascii="Times New Roman" w:eastAsia="Times New Roman" w:hAnsi="Times New Roman" w:cs="Times New Roman"/>
          <w:sz w:val="28"/>
          <w:szCs w:val="28"/>
          <w:u w:val="single"/>
          <w:lang w:eastAsia="ru-RU"/>
        </w:rPr>
      </w:pPr>
      <w:r w:rsidRPr="00E101D9">
        <w:rPr>
          <w:rFonts w:ascii="Times New Roman" w:eastAsia="Times New Roman" w:hAnsi="Times New Roman" w:cs="Times New Roman"/>
          <w:sz w:val="28"/>
          <w:szCs w:val="28"/>
          <w:u w:val="single"/>
          <w:lang w:eastAsia="ru-RU"/>
        </w:rPr>
        <w:t>ситуациям</w:t>
      </w:r>
      <w:r w:rsidR="00E50564" w:rsidRPr="00E101D9">
        <w:rPr>
          <w:rFonts w:ascii="Times New Roman" w:eastAsia="Times New Roman" w:hAnsi="Times New Roman" w:cs="Times New Roman"/>
          <w:sz w:val="28"/>
          <w:szCs w:val="28"/>
          <w:u w:val="single"/>
          <w:lang w:eastAsia="ru-RU"/>
        </w:rPr>
        <w:t xml:space="preserve"> Камчатского края</w:t>
      </w:r>
    </w:p>
    <w:p w14:paraId="4BB20955" w14:textId="6DCA7488" w:rsidR="00E50564" w:rsidRPr="00E50564" w:rsidRDefault="00E50564" w:rsidP="009073D3">
      <w:pPr>
        <w:spacing w:after="0" w:line="240" w:lineRule="auto"/>
        <w:jc w:val="center"/>
        <w:rPr>
          <w:rFonts w:ascii="Times New Roman" w:eastAsia="Times New Roman" w:hAnsi="Times New Roman" w:cs="Times New Roman"/>
          <w:sz w:val="16"/>
          <w:szCs w:val="16"/>
          <w:lang w:eastAsia="ru-RU"/>
        </w:rPr>
      </w:pPr>
      <w:r w:rsidRPr="00E50564">
        <w:rPr>
          <w:rFonts w:ascii="Times New Roman" w:eastAsia="Times New Roman" w:hAnsi="Times New Roman" w:cs="Times New Roman"/>
          <w:sz w:val="16"/>
          <w:szCs w:val="16"/>
          <w:lang w:eastAsia="ru-RU"/>
        </w:rPr>
        <w:t xml:space="preserve">                                                                                                        </w:t>
      </w:r>
      <w:r w:rsidR="00E84A63">
        <w:rPr>
          <w:rFonts w:ascii="Times New Roman" w:eastAsia="Times New Roman" w:hAnsi="Times New Roman" w:cs="Times New Roman"/>
          <w:sz w:val="16"/>
          <w:szCs w:val="16"/>
          <w:lang w:eastAsia="ru-RU"/>
        </w:rPr>
        <w:t xml:space="preserve">                            </w:t>
      </w:r>
      <w:r w:rsidRPr="00E50564">
        <w:rPr>
          <w:rFonts w:ascii="Times New Roman" w:eastAsia="Times New Roman" w:hAnsi="Times New Roman" w:cs="Times New Roman"/>
          <w:sz w:val="16"/>
          <w:szCs w:val="16"/>
          <w:lang w:eastAsia="ru-RU"/>
        </w:rPr>
        <w:t xml:space="preserve"> (наименование надзорного органа)</w:t>
      </w:r>
    </w:p>
    <w:p w14:paraId="081CE0D1" w14:textId="77777777" w:rsidR="00E50564" w:rsidRPr="00E50564" w:rsidRDefault="00E50564" w:rsidP="009073D3">
      <w:pPr>
        <w:spacing w:after="0" w:line="240" w:lineRule="auto"/>
        <w:jc w:val="right"/>
        <w:rPr>
          <w:rFonts w:ascii="Times New Roman" w:eastAsia="Times New Roman" w:hAnsi="Times New Roman" w:cs="Times New Roman"/>
          <w:sz w:val="28"/>
          <w:szCs w:val="28"/>
          <w:u w:val="single"/>
          <w:lang w:eastAsia="ru-RU"/>
        </w:rPr>
      </w:pPr>
    </w:p>
    <w:p w14:paraId="56E96AB8" w14:textId="77777777" w:rsidR="00E50564" w:rsidRPr="00E50564" w:rsidRDefault="00E50564" w:rsidP="009073D3">
      <w:pPr>
        <w:spacing w:after="0" w:line="240" w:lineRule="auto"/>
        <w:jc w:val="center"/>
        <w:rPr>
          <w:rFonts w:ascii="Times New Roman" w:eastAsia="Times New Roman" w:hAnsi="Times New Roman" w:cs="Times New Roman"/>
          <w:sz w:val="28"/>
          <w:szCs w:val="28"/>
          <w:lang w:eastAsia="ru-RU"/>
        </w:rPr>
      </w:pPr>
    </w:p>
    <w:p w14:paraId="53B008E8" w14:textId="77777777" w:rsidR="00E50564" w:rsidRPr="00E84A63" w:rsidRDefault="00E50564" w:rsidP="009073D3">
      <w:pPr>
        <w:spacing w:after="0" w:line="240" w:lineRule="auto"/>
        <w:jc w:val="center"/>
        <w:rPr>
          <w:rFonts w:ascii="Times New Roman" w:eastAsia="Times New Roman" w:hAnsi="Times New Roman" w:cs="Times New Roman"/>
          <w:sz w:val="28"/>
          <w:szCs w:val="28"/>
          <w:lang w:eastAsia="ru-RU"/>
        </w:rPr>
      </w:pPr>
    </w:p>
    <w:p w14:paraId="235293FC" w14:textId="291579E3" w:rsidR="00E50564" w:rsidRPr="00E84A63" w:rsidRDefault="00E50564" w:rsidP="009073D3">
      <w:pPr>
        <w:spacing w:after="0" w:line="240" w:lineRule="auto"/>
        <w:jc w:val="center"/>
        <w:rPr>
          <w:rFonts w:ascii="Times New Roman" w:eastAsia="Times New Roman" w:hAnsi="Times New Roman" w:cs="Times New Roman"/>
          <w:sz w:val="28"/>
          <w:szCs w:val="28"/>
          <w:lang w:eastAsia="ru-RU"/>
        </w:rPr>
      </w:pPr>
      <w:r w:rsidRPr="00E84A63">
        <w:rPr>
          <w:rFonts w:ascii="Times New Roman" w:eastAsia="Times New Roman" w:hAnsi="Times New Roman" w:cs="Times New Roman"/>
          <w:sz w:val="28"/>
          <w:szCs w:val="28"/>
          <w:lang w:eastAsia="ru-RU"/>
        </w:rPr>
        <w:t>З</w:t>
      </w:r>
      <w:r w:rsidR="00E84A63">
        <w:rPr>
          <w:rFonts w:ascii="Times New Roman" w:eastAsia="Times New Roman" w:hAnsi="Times New Roman" w:cs="Times New Roman"/>
          <w:sz w:val="28"/>
          <w:szCs w:val="28"/>
          <w:lang w:eastAsia="ru-RU"/>
        </w:rPr>
        <w:t>аявление</w:t>
      </w:r>
    </w:p>
    <w:p w14:paraId="3203ED02" w14:textId="77777777" w:rsidR="00E50564" w:rsidRPr="00E84A63" w:rsidRDefault="00E50564" w:rsidP="009073D3">
      <w:pPr>
        <w:spacing w:after="0" w:line="240" w:lineRule="auto"/>
        <w:jc w:val="center"/>
        <w:rPr>
          <w:rFonts w:ascii="Times New Roman" w:eastAsia="Times New Roman" w:hAnsi="Times New Roman" w:cs="Times New Roman"/>
          <w:sz w:val="28"/>
          <w:szCs w:val="28"/>
          <w:lang w:eastAsia="ru-RU"/>
        </w:rPr>
      </w:pPr>
      <w:r w:rsidRPr="00E84A63">
        <w:rPr>
          <w:rFonts w:ascii="Times New Roman" w:eastAsia="Times New Roman" w:hAnsi="Times New Roman" w:cs="Times New Roman"/>
          <w:sz w:val="28"/>
          <w:szCs w:val="28"/>
          <w:lang w:eastAsia="ru-RU"/>
        </w:rPr>
        <w:t xml:space="preserve">об аттестации эксперта, </w:t>
      </w:r>
    </w:p>
    <w:p w14:paraId="5BA843FC" w14:textId="77777777" w:rsidR="00E50564" w:rsidRPr="00E84A63" w:rsidRDefault="00E50564" w:rsidP="009073D3">
      <w:pPr>
        <w:spacing w:after="0" w:line="240" w:lineRule="auto"/>
        <w:jc w:val="center"/>
        <w:rPr>
          <w:rFonts w:ascii="Times New Roman" w:eastAsia="Times New Roman" w:hAnsi="Times New Roman" w:cs="Times New Roman"/>
          <w:sz w:val="28"/>
          <w:szCs w:val="28"/>
          <w:lang w:eastAsia="ru-RU"/>
        </w:rPr>
      </w:pPr>
      <w:r w:rsidRPr="00E84A63">
        <w:rPr>
          <w:rFonts w:ascii="Times New Roman" w:eastAsia="Times New Roman" w:hAnsi="Times New Roman" w:cs="Times New Roman"/>
          <w:sz w:val="28"/>
          <w:szCs w:val="28"/>
          <w:lang w:eastAsia="ru-RU"/>
        </w:rPr>
        <w:t>привлекаемого к проведению мероприятий по контролю (надзору)</w:t>
      </w:r>
    </w:p>
    <w:p w14:paraId="614507B7" w14:textId="77777777" w:rsidR="00E50564" w:rsidRPr="00E50564" w:rsidRDefault="00E50564" w:rsidP="009073D3">
      <w:pPr>
        <w:spacing w:after="0" w:line="240" w:lineRule="auto"/>
        <w:jc w:val="center"/>
        <w:rPr>
          <w:rFonts w:ascii="Times New Roman" w:eastAsia="Times New Roman" w:hAnsi="Times New Roman" w:cs="Times New Roman"/>
          <w:sz w:val="28"/>
          <w:szCs w:val="28"/>
          <w:lang w:eastAsia="ru-RU"/>
        </w:rPr>
      </w:pPr>
    </w:p>
    <w:p w14:paraId="3045EA46" w14:textId="37F1CDAF" w:rsidR="00E50564" w:rsidRPr="00E50564" w:rsidRDefault="00E50564" w:rsidP="009073D3">
      <w:pPr>
        <w:spacing w:after="0" w:line="240" w:lineRule="auto"/>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1. Фамилия, имя и отчество (при наличии)_____________________________</w:t>
      </w:r>
      <w:r w:rsidR="00E84A63">
        <w:rPr>
          <w:rFonts w:ascii="Times New Roman" w:eastAsia="Times New Roman" w:hAnsi="Times New Roman" w:cs="Times New Roman"/>
          <w:sz w:val="28"/>
          <w:szCs w:val="28"/>
          <w:lang w:eastAsia="ru-RU"/>
        </w:rPr>
        <w:t>_____</w:t>
      </w:r>
      <w:r w:rsidRPr="00E50564">
        <w:rPr>
          <w:rFonts w:ascii="Times New Roman" w:eastAsia="Times New Roman" w:hAnsi="Times New Roman" w:cs="Times New Roman"/>
          <w:sz w:val="28"/>
          <w:szCs w:val="28"/>
          <w:lang w:eastAsia="ru-RU"/>
        </w:rPr>
        <w:t>__</w:t>
      </w:r>
    </w:p>
    <w:p w14:paraId="05393D66" w14:textId="526C92B5" w:rsidR="00E50564" w:rsidRPr="00E50564" w:rsidRDefault="00E50564" w:rsidP="009073D3">
      <w:pPr>
        <w:spacing w:after="0" w:line="240" w:lineRule="auto"/>
        <w:jc w:val="center"/>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____________________________________________________________________</w:t>
      </w:r>
      <w:r w:rsidR="00E84A63">
        <w:rPr>
          <w:rFonts w:ascii="Times New Roman" w:eastAsia="Times New Roman" w:hAnsi="Times New Roman" w:cs="Times New Roman"/>
          <w:sz w:val="28"/>
          <w:szCs w:val="28"/>
          <w:lang w:eastAsia="ru-RU"/>
        </w:rPr>
        <w:t>____</w:t>
      </w:r>
    </w:p>
    <w:p w14:paraId="7FF52DD8" w14:textId="2A450551" w:rsidR="00E50564" w:rsidRPr="00E50564" w:rsidRDefault="00E50564" w:rsidP="009073D3">
      <w:pPr>
        <w:spacing w:after="0" w:line="240" w:lineRule="auto"/>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2. Адрес места жительства:_____________________________________________</w:t>
      </w:r>
      <w:r w:rsidR="00E84A63">
        <w:rPr>
          <w:rFonts w:ascii="Times New Roman" w:eastAsia="Times New Roman" w:hAnsi="Times New Roman" w:cs="Times New Roman"/>
          <w:sz w:val="28"/>
          <w:szCs w:val="28"/>
          <w:lang w:eastAsia="ru-RU"/>
        </w:rPr>
        <w:t>____</w:t>
      </w:r>
    </w:p>
    <w:p w14:paraId="7BECB5B8" w14:textId="34E9CCEB" w:rsidR="00E50564" w:rsidRPr="00E50564" w:rsidRDefault="00E50564" w:rsidP="009073D3">
      <w:pPr>
        <w:spacing w:after="0" w:line="240" w:lineRule="auto"/>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____________________________________________________________________</w:t>
      </w:r>
      <w:r w:rsidR="00E84A63">
        <w:rPr>
          <w:rFonts w:ascii="Times New Roman" w:eastAsia="Times New Roman" w:hAnsi="Times New Roman" w:cs="Times New Roman"/>
          <w:sz w:val="28"/>
          <w:szCs w:val="28"/>
          <w:lang w:eastAsia="ru-RU"/>
        </w:rPr>
        <w:t>____</w:t>
      </w:r>
    </w:p>
    <w:p w14:paraId="43045698" w14:textId="08671AB5" w:rsidR="00E50564" w:rsidRPr="00E50564" w:rsidRDefault="00E50564" w:rsidP="00E84A63">
      <w:pPr>
        <w:spacing w:after="0" w:line="240" w:lineRule="auto"/>
        <w:rPr>
          <w:rFonts w:ascii="Times New Roman" w:eastAsia="Times New Roman" w:hAnsi="Times New Roman" w:cs="Times New Roman"/>
          <w:color w:val="000000"/>
          <w:spacing w:val="4"/>
          <w:sz w:val="28"/>
          <w:szCs w:val="28"/>
          <w:shd w:val="clear" w:color="auto" w:fill="FFFFFF"/>
          <w:lang w:eastAsia="ru-RU"/>
        </w:rPr>
      </w:pPr>
      <w:r w:rsidRPr="00E50564">
        <w:rPr>
          <w:rFonts w:ascii="Times New Roman" w:eastAsia="Times New Roman" w:hAnsi="Times New Roman" w:cs="Times New Roman"/>
          <w:sz w:val="28"/>
          <w:szCs w:val="28"/>
          <w:lang w:eastAsia="ru-RU"/>
        </w:rPr>
        <w:t xml:space="preserve">3. </w:t>
      </w:r>
      <w:r w:rsidRPr="00E50564">
        <w:rPr>
          <w:rFonts w:ascii="Times New Roman" w:eastAsia="Times New Roman" w:hAnsi="Times New Roman" w:cs="Times New Roman"/>
          <w:color w:val="000000"/>
          <w:spacing w:val="4"/>
          <w:sz w:val="28"/>
          <w:szCs w:val="28"/>
          <w:shd w:val="clear" w:color="auto" w:fill="FFFFFF"/>
          <w:lang w:eastAsia="ru-RU"/>
        </w:rPr>
        <w:t>Данные документа, удостоверяющего личность (серия, номер, дата выдачи, орган, выдавший документ, код подразделения (при наличии):_____________</w:t>
      </w:r>
      <w:r w:rsidR="00E84A63">
        <w:rPr>
          <w:rFonts w:ascii="Times New Roman" w:eastAsia="Times New Roman" w:hAnsi="Times New Roman" w:cs="Times New Roman"/>
          <w:color w:val="000000"/>
          <w:spacing w:val="4"/>
          <w:sz w:val="28"/>
          <w:szCs w:val="28"/>
          <w:shd w:val="clear" w:color="auto" w:fill="FFFFFF"/>
          <w:lang w:eastAsia="ru-RU"/>
        </w:rPr>
        <w:t>____</w:t>
      </w:r>
    </w:p>
    <w:p w14:paraId="187ADDB6" w14:textId="7678423B" w:rsidR="00E50564" w:rsidRPr="00E50564" w:rsidRDefault="00E50564" w:rsidP="00E84A63">
      <w:pPr>
        <w:spacing w:after="0" w:line="240" w:lineRule="auto"/>
        <w:rPr>
          <w:rFonts w:ascii="Times New Roman" w:eastAsia="Times New Roman" w:hAnsi="Times New Roman" w:cs="Times New Roman"/>
          <w:color w:val="000000"/>
          <w:spacing w:val="4"/>
          <w:sz w:val="28"/>
          <w:szCs w:val="28"/>
          <w:shd w:val="clear" w:color="auto" w:fill="FFFFFF"/>
          <w:lang w:eastAsia="ru-RU"/>
        </w:rPr>
      </w:pPr>
      <w:r w:rsidRPr="00E50564">
        <w:rPr>
          <w:rFonts w:ascii="Times New Roman" w:eastAsia="Times New Roman" w:hAnsi="Times New Roman" w:cs="Times New Roman"/>
          <w:color w:val="000000"/>
          <w:spacing w:val="4"/>
          <w:sz w:val="28"/>
          <w:szCs w:val="28"/>
          <w:shd w:val="clear" w:color="auto" w:fill="FFFFFF"/>
          <w:lang w:eastAsia="ru-RU"/>
        </w:rPr>
        <w:t>__________________________________________________________________</w:t>
      </w:r>
      <w:r w:rsidR="00E84A63">
        <w:rPr>
          <w:rFonts w:ascii="Times New Roman" w:eastAsia="Times New Roman" w:hAnsi="Times New Roman" w:cs="Times New Roman"/>
          <w:color w:val="000000"/>
          <w:spacing w:val="4"/>
          <w:sz w:val="28"/>
          <w:szCs w:val="28"/>
          <w:shd w:val="clear" w:color="auto" w:fill="FFFFFF"/>
          <w:lang w:eastAsia="ru-RU"/>
        </w:rPr>
        <w:t>____</w:t>
      </w:r>
    </w:p>
    <w:p w14:paraId="3C985673" w14:textId="7E91BF46" w:rsidR="00E50564" w:rsidRPr="00E50564" w:rsidRDefault="00E50564" w:rsidP="00E84A63">
      <w:pPr>
        <w:spacing w:after="0" w:line="240" w:lineRule="auto"/>
        <w:rPr>
          <w:rFonts w:ascii="Times New Roman" w:eastAsia="Times New Roman" w:hAnsi="Times New Roman" w:cs="Times New Roman"/>
          <w:color w:val="000000"/>
          <w:spacing w:val="4"/>
          <w:sz w:val="28"/>
          <w:szCs w:val="28"/>
          <w:shd w:val="clear" w:color="auto" w:fill="FFFFFF"/>
          <w:lang w:eastAsia="ru-RU"/>
        </w:rPr>
      </w:pPr>
      <w:r w:rsidRPr="00E50564">
        <w:rPr>
          <w:rFonts w:ascii="Times New Roman" w:eastAsia="Times New Roman" w:hAnsi="Times New Roman" w:cs="Times New Roman"/>
          <w:color w:val="000000"/>
          <w:spacing w:val="4"/>
          <w:sz w:val="28"/>
          <w:szCs w:val="28"/>
          <w:shd w:val="clear" w:color="auto" w:fill="FFFFFF"/>
          <w:lang w:eastAsia="ru-RU"/>
        </w:rPr>
        <w:t>4. Номер телефона и адрес электронной почты (если имеется):_____________</w:t>
      </w:r>
      <w:r w:rsidR="00E84A63">
        <w:rPr>
          <w:rFonts w:ascii="Times New Roman" w:eastAsia="Times New Roman" w:hAnsi="Times New Roman" w:cs="Times New Roman"/>
          <w:color w:val="000000"/>
          <w:spacing w:val="4"/>
          <w:sz w:val="28"/>
          <w:szCs w:val="28"/>
          <w:shd w:val="clear" w:color="auto" w:fill="FFFFFF"/>
          <w:lang w:eastAsia="ru-RU"/>
        </w:rPr>
        <w:t>____</w:t>
      </w:r>
    </w:p>
    <w:p w14:paraId="3B39509F" w14:textId="3863EBB9" w:rsidR="00E50564" w:rsidRPr="00E50564" w:rsidRDefault="00E50564" w:rsidP="00E84A63">
      <w:pPr>
        <w:spacing w:after="0" w:line="240" w:lineRule="auto"/>
        <w:rPr>
          <w:rFonts w:ascii="Times New Roman" w:eastAsia="Times New Roman" w:hAnsi="Times New Roman" w:cs="Times New Roman"/>
          <w:color w:val="000000"/>
          <w:spacing w:val="4"/>
          <w:sz w:val="28"/>
          <w:szCs w:val="28"/>
          <w:shd w:val="clear" w:color="auto" w:fill="FFFFFF"/>
          <w:lang w:eastAsia="ru-RU"/>
        </w:rPr>
      </w:pPr>
      <w:r w:rsidRPr="00E50564">
        <w:rPr>
          <w:rFonts w:ascii="Times New Roman" w:eastAsia="Times New Roman" w:hAnsi="Times New Roman" w:cs="Times New Roman"/>
          <w:color w:val="000000"/>
          <w:spacing w:val="4"/>
          <w:sz w:val="28"/>
          <w:szCs w:val="28"/>
          <w:shd w:val="clear" w:color="auto" w:fill="FFFFFF"/>
          <w:lang w:eastAsia="ru-RU"/>
        </w:rPr>
        <w:t>________________________________________________________</w:t>
      </w:r>
      <w:r w:rsidR="00E84A63">
        <w:rPr>
          <w:rFonts w:ascii="Times New Roman" w:eastAsia="Times New Roman" w:hAnsi="Times New Roman" w:cs="Times New Roman"/>
          <w:color w:val="000000"/>
          <w:spacing w:val="4"/>
          <w:sz w:val="28"/>
          <w:szCs w:val="28"/>
          <w:shd w:val="clear" w:color="auto" w:fill="FFFFFF"/>
          <w:lang w:eastAsia="ru-RU"/>
        </w:rPr>
        <w:t>____</w:t>
      </w:r>
      <w:r w:rsidRPr="00E50564">
        <w:rPr>
          <w:rFonts w:ascii="Times New Roman" w:eastAsia="Times New Roman" w:hAnsi="Times New Roman" w:cs="Times New Roman"/>
          <w:color w:val="000000"/>
          <w:spacing w:val="4"/>
          <w:sz w:val="28"/>
          <w:szCs w:val="28"/>
          <w:shd w:val="clear" w:color="auto" w:fill="FFFFFF"/>
          <w:lang w:eastAsia="ru-RU"/>
        </w:rPr>
        <w:t>__________</w:t>
      </w:r>
    </w:p>
    <w:p w14:paraId="20D6AB3F" w14:textId="6C56E575" w:rsidR="00E50564" w:rsidRPr="00E50564" w:rsidRDefault="00E50564" w:rsidP="00E84A63">
      <w:pPr>
        <w:spacing w:after="0" w:line="240" w:lineRule="auto"/>
        <w:rPr>
          <w:rFonts w:ascii="Times New Roman" w:eastAsia="Times New Roman" w:hAnsi="Times New Roman" w:cs="Times New Roman"/>
          <w:color w:val="000000"/>
          <w:spacing w:val="4"/>
          <w:sz w:val="28"/>
          <w:szCs w:val="28"/>
          <w:shd w:val="clear" w:color="auto" w:fill="FFFFFF"/>
          <w:lang w:eastAsia="ru-RU"/>
        </w:rPr>
      </w:pPr>
      <w:r w:rsidRPr="00E50564">
        <w:rPr>
          <w:rFonts w:ascii="Times New Roman" w:eastAsia="Times New Roman" w:hAnsi="Times New Roman" w:cs="Times New Roman"/>
          <w:color w:val="000000"/>
          <w:spacing w:val="4"/>
          <w:sz w:val="28"/>
          <w:szCs w:val="28"/>
          <w:shd w:val="clear" w:color="auto" w:fill="FFFFFF"/>
          <w:lang w:eastAsia="ru-RU"/>
        </w:rPr>
        <w:t>5. Идентификационный номер налогоплательщика:_____________</w:t>
      </w:r>
      <w:r w:rsidR="00E84A63">
        <w:rPr>
          <w:rFonts w:ascii="Times New Roman" w:eastAsia="Times New Roman" w:hAnsi="Times New Roman" w:cs="Times New Roman"/>
          <w:color w:val="000000"/>
          <w:spacing w:val="4"/>
          <w:sz w:val="28"/>
          <w:szCs w:val="28"/>
          <w:shd w:val="clear" w:color="auto" w:fill="FFFFFF"/>
          <w:lang w:eastAsia="ru-RU"/>
        </w:rPr>
        <w:t>____</w:t>
      </w:r>
      <w:r w:rsidRPr="00E50564">
        <w:rPr>
          <w:rFonts w:ascii="Times New Roman" w:eastAsia="Times New Roman" w:hAnsi="Times New Roman" w:cs="Times New Roman"/>
          <w:color w:val="000000"/>
          <w:spacing w:val="4"/>
          <w:sz w:val="28"/>
          <w:szCs w:val="28"/>
          <w:shd w:val="clear" w:color="auto" w:fill="FFFFFF"/>
          <w:lang w:eastAsia="ru-RU"/>
        </w:rPr>
        <w:t>_________</w:t>
      </w:r>
    </w:p>
    <w:p w14:paraId="66744E4D" w14:textId="5CAD9DC2" w:rsidR="00E50564" w:rsidRPr="00E50564" w:rsidRDefault="00E50564" w:rsidP="00E84A63">
      <w:pPr>
        <w:spacing w:after="0" w:line="240" w:lineRule="auto"/>
        <w:rPr>
          <w:rFonts w:ascii="Times New Roman" w:eastAsia="Times New Roman" w:hAnsi="Times New Roman" w:cs="Times New Roman"/>
          <w:color w:val="000000"/>
          <w:spacing w:val="4"/>
          <w:sz w:val="28"/>
          <w:szCs w:val="28"/>
          <w:shd w:val="clear" w:color="auto" w:fill="FFFFFF"/>
          <w:lang w:eastAsia="ru-RU"/>
        </w:rPr>
      </w:pPr>
      <w:r w:rsidRPr="00E50564">
        <w:rPr>
          <w:rFonts w:ascii="Times New Roman" w:eastAsia="Times New Roman" w:hAnsi="Times New Roman" w:cs="Times New Roman"/>
          <w:color w:val="000000"/>
          <w:spacing w:val="4"/>
          <w:sz w:val="28"/>
          <w:szCs w:val="28"/>
          <w:shd w:val="clear" w:color="auto" w:fill="FFFFFF"/>
          <w:lang w:eastAsia="ru-RU"/>
        </w:rPr>
        <w:t>_______________________________________________________</w:t>
      </w:r>
      <w:r w:rsidR="00E84A63">
        <w:rPr>
          <w:rFonts w:ascii="Times New Roman" w:eastAsia="Times New Roman" w:hAnsi="Times New Roman" w:cs="Times New Roman"/>
          <w:color w:val="000000"/>
          <w:spacing w:val="4"/>
          <w:sz w:val="28"/>
          <w:szCs w:val="28"/>
          <w:shd w:val="clear" w:color="auto" w:fill="FFFFFF"/>
          <w:lang w:eastAsia="ru-RU"/>
        </w:rPr>
        <w:t>____</w:t>
      </w:r>
      <w:r w:rsidRPr="00E50564">
        <w:rPr>
          <w:rFonts w:ascii="Times New Roman" w:eastAsia="Times New Roman" w:hAnsi="Times New Roman" w:cs="Times New Roman"/>
          <w:color w:val="000000"/>
          <w:spacing w:val="4"/>
          <w:sz w:val="28"/>
          <w:szCs w:val="28"/>
          <w:shd w:val="clear" w:color="auto" w:fill="FFFFFF"/>
          <w:lang w:eastAsia="ru-RU"/>
        </w:rPr>
        <w:t>___________</w:t>
      </w:r>
    </w:p>
    <w:p w14:paraId="16ECC594" w14:textId="0B89F6D1" w:rsidR="00E50564" w:rsidRPr="00E50564" w:rsidRDefault="00E50564" w:rsidP="00E84A63">
      <w:pPr>
        <w:spacing w:after="0" w:line="240" w:lineRule="auto"/>
        <w:rPr>
          <w:rFonts w:ascii="Times New Roman" w:eastAsia="Times New Roman" w:hAnsi="Times New Roman" w:cs="Times New Roman"/>
          <w:sz w:val="28"/>
          <w:szCs w:val="28"/>
          <w:lang w:eastAsia="ru-RU"/>
        </w:rPr>
      </w:pPr>
      <w:r w:rsidRPr="00E50564">
        <w:rPr>
          <w:rFonts w:ascii="Times New Roman" w:eastAsia="Times New Roman" w:hAnsi="Times New Roman" w:cs="Times New Roman"/>
          <w:color w:val="000000"/>
          <w:spacing w:val="4"/>
          <w:sz w:val="28"/>
          <w:szCs w:val="28"/>
          <w:shd w:val="clear" w:color="auto" w:fill="FFFFFF"/>
          <w:lang w:eastAsia="ru-RU"/>
        </w:rPr>
        <w:t>6. Вид (ы)</w:t>
      </w:r>
      <w:r w:rsidRPr="00E50564">
        <w:rPr>
          <w:rFonts w:ascii="Times New Roman" w:eastAsia="Times New Roman" w:hAnsi="Times New Roman" w:cs="Times New Roman"/>
          <w:sz w:val="28"/>
          <w:szCs w:val="28"/>
          <w:lang w:eastAsia="ru-RU"/>
        </w:rPr>
        <w:t xml:space="preserve"> экспертиз:____________________________________</w:t>
      </w:r>
      <w:r w:rsidR="00E84A63">
        <w:rPr>
          <w:rFonts w:ascii="Times New Roman" w:eastAsia="Times New Roman" w:hAnsi="Times New Roman" w:cs="Times New Roman"/>
          <w:sz w:val="28"/>
          <w:szCs w:val="28"/>
          <w:lang w:eastAsia="ru-RU"/>
        </w:rPr>
        <w:t>____</w:t>
      </w:r>
      <w:r w:rsidRPr="00E50564">
        <w:rPr>
          <w:rFonts w:ascii="Times New Roman" w:eastAsia="Times New Roman" w:hAnsi="Times New Roman" w:cs="Times New Roman"/>
          <w:sz w:val="28"/>
          <w:szCs w:val="28"/>
          <w:lang w:eastAsia="ru-RU"/>
        </w:rPr>
        <w:t>______________</w:t>
      </w:r>
    </w:p>
    <w:p w14:paraId="14647DEF" w14:textId="46CE7383" w:rsidR="00E50564" w:rsidRPr="00E50564" w:rsidRDefault="00E50564" w:rsidP="00E84A63">
      <w:pPr>
        <w:spacing w:after="0" w:line="240" w:lineRule="auto"/>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 xml:space="preserve"> __________________________________________________</w:t>
      </w:r>
      <w:r w:rsidR="00E84A63">
        <w:rPr>
          <w:rFonts w:ascii="Times New Roman" w:eastAsia="Times New Roman" w:hAnsi="Times New Roman" w:cs="Times New Roman"/>
          <w:sz w:val="28"/>
          <w:szCs w:val="28"/>
          <w:lang w:eastAsia="ru-RU"/>
        </w:rPr>
        <w:t>____</w:t>
      </w:r>
      <w:r w:rsidRPr="00E50564">
        <w:rPr>
          <w:rFonts w:ascii="Times New Roman" w:eastAsia="Times New Roman" w:hAnsi="Times New Roman" w:cs="Times New Roman"/>
          <w:sz w:val="28"/>
          <w:szCs w:val="28"/>
          <w:lang w:eastAsia="ru-RU"/>
        </w:rPr>
        <w:t>__________________</w:t>
      </w:r>
    </w:p>
    <w:p w14:paraId="6E3FF205" w14:textId="79323C48" w:rsidR="00E50564" w:rsidRPr="00E50564" w:rsidRDefault="00E50564" w:rsidP="00E84A63">
      <w:pPr>
        <w:spacing w:after="0" w:line="240" w:lineRule="auto"/>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_________________________________________________</w:t>
      </w:r>
      <w:r w:rsidR="00E84A63">
        <w:rPr>
          <w:rFonts w:ascii="Times New Roman" w:eastAsia="Times New Roman" w:hAnsi="Times New Roman" w:cs="Times New Roman"/>
          <w:sz w:val="28"/>
          <w:szCs w:val="28"/>
          <w:lang w:eastAsia="ru-RU"/>
        </w:rPr>
        <w:t>______</w:t>
      </w:r>
      <w:r w:rsidRPr="00E50564">
        <w:rPr>
          <w:rFonts w:ascii="Times New Roman" w:eastAsia="Times New Roman" w:hAnsi="Times New Roman" w:cs="Times New Roman"/>
          <w:sz w:val="28"/>
          <w:szCs w:val="28"/>
          <w:lang w:eastAsia="ru-RU"/>
        </w:rPr>
        <w:t>_________________</w:t>
      </w:r>
    </w:p>
    <w:p w14:paraId="26348C80" w14:textId="77777777" w:rsidR="00E50564" w:rsidRPr="00E50564" w:rsidRDefault="00E50564" w:rsidP="009073D3">
      <w:pPr>
        <w:widowControl w:val="0"/>
        <w:tabs>
          <w:tab w:val="left" w:pos="0"/>
        </w:tabs>
        <w:spacing w:after="0" w:line="240" w:lineRule="auto"/>
        <w:ind w:right="-1"/>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7. С обработкой моих персональных данных, в порядке, предусмотренном Федеральным законом от 27.07.2006 № 152-ФЗ «О персональных данных», указанных в настоящем заявлении и прилагаемых документах, в целях и объеме, необходимом для проведения аттестации и ведения реестра экспертов об аттестации, согласен.</w:t>
      </w:r>
    </w:p>
    <w:p w14:paraId="48FEC684" w14:textId="77777777" w:rsidR="00E50564" w:rsidRPr="00E50564" w:rsidRDefault="00E50564" w:rsidP="009073D3">
      <w:pPr>
        <w:widowControl w:val="0"/>
        <w:tabs>
          <w:tab w:val="left" w:pos="0"/>
          <w:tab w:val="left" w:pos="142"/>
        </w:tabs>
        <w:spacing w:after="0" w:line="240" w:lineRule="auto"/>
        <w:ind w:right="-1"/>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8. В качестве индивидуального предпринимателя не зарегистрирован.</w:t>
      </w:r>
    </w:p>
    <w:p w14:paraId="7112A2BF" w14:textId="77777777" w:rsidR="00E50564" w:rsidRPr="00E50564" w:rsidRDefault="00E50564" w:rsidP="009073D3">
      <w:pPr>
        <w:widowControl w:val="0"/>
        <w:tabs>
          <w:tab w:val="left" w:pos="0"/>
          <w:tab w:val="left" w:pos="142"/>
        </w:tabs>
        <w:spacing w:after="0" w:line="240" w:lineRule="auto"/>
        <w:ind w:right="-1"/>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9. К настоящему заявлению прилагаются следующие документы по описи:_________________________________________________________________________________________________________________________________________________________________________________________________</w:t>
      </w:r>
    </w:p>
    <w:p w14:paraId="72FA6FB2" w14:textId="77777777" w:rsidR="00E50564" w:rsidRPr="00E50564" w:rsidRDefault="00E50564" w:rsidP="009073D3">
      <w:pPr>
        <w:widowControl w:val="0"/>
        <w:tabs>
          <w:tab w:val="left" w:pos="0"/>
          <w:tab w:val="left" w:pos="142"/>
        </w:tabs>
        <w:spacing w:after="0" w:line="240" w:lineRule="auto"/>
        <w:ind w:right="120"/>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10. Заявление составлено:                        «</w:t>
      </w:r>
      <w:r w:rsidRPr="00E50564">
        <w:rPr>
          <w:rFonts w:ascii="Times New Roman" w:eastAsia="Times New Roman" w:hAnsi="Times New Roman" w:cs="Times New Roman"/>
          <w:spacing w:val="4"/>
          <w:sz w:val="28"/>
          <w:szCs w:val="28"/>
          <w:u w:val="single"/>
          <w:lang w:val="x-none" w:eastAsia="x-none"/>
        </w:rPr>
        <w:t xml:space="preserve">     </w:t>
      </w:r>
      <w:r w:rsidRPr="00E50564">
        <w:rPr>
          <w:rFonts w:ascii="Times New Roman" w:eastAsia="Times New Roman" w:hAnsi="Times New Roman" w:cs="Times New Roman"/>
          <w:spacing w:val="4"/>
          <w:sz w:val="28"/>
          <w:szCs w:val="28"/>
          <w:lang w:val="x-none" w:eastAsia="x-none"/>
        </w:rPr>
        <w:t>» _______________ 20__  года.</w:t>
      </w:r>
    </w:p>
    <w:p w14:paraId="0C9BF8AD" w14:textId="77777777" w:rsidR="00E50564" w:rsidRPr="00E50564" w:rsidRDefault="00E50564" w:rsidP="009073D3">
      <w:pPr>
        <w:widowControl w:val="0"/>
        <w:tabs>
          <w:tab w:val="left" w:pos="7667"/>
        </w:tabs>
        <w:spacing w:after="0" w:line="240" w:lineRule="auto"/>
        <w:ind w:left="3880"/>
        <w:rPr>
          <w:rFonts w:ascii="Times New Roman" w:eastAsia="Corbel" w:hAnsi="Times New Roman" w:cs="Times New Roman"/>
          <w:spacing w:val="-5"/>
          <w:sz w:val="15"/>
          <w:szCs w:val="15"/>
          <w:lang w:eastAsia="ru-RU"/>
        </w:rPr>
      </w:pPr>
    </w:p>
    <w:p w14:paraId="569FC5CF" w14:textId="77777777" w:rsidR="00E50564" w:rsidRPr="00E50564" w:rsidRDefault="00E50564" w:rsidP="009073D3">
      <w:pPr>
        <w:widowControl w:val="0"/>
        <w:tabs>
          <w:tab w:val="left" w:pos="7667"/>
        </w:tabs>
        <w:spacing w:after="0" w:line="240" w:lineRule="auto"/>
        <w:ind w:left="3880"/>
        <w:rPr>
          <w:rFonts w:ascii="Times New Roman" w:eastAsia="Corbel" w:hAnsi="Times New Roman" w:cs="Times New Roman"/>
          <w:spacing w:val="-5"/>
          <w:sz w:val="15"/>
          <w:szCs w:val="15"/>
          <w:lang w:eastAsia="ru-RU"/>
        </w:rPr>
      </w:pPr>
    </w:p>
    <w:p w14:paraId="4A74828C" w14:textId="77777777" w:rsidR="00E50564" w:rsidRPr="00E50564" w:rsidRDefault="00E50564" w:rsidP="009073D3">
      <w:pPr>
        <w:widowControl w:val="0"/>
        <w:tabs>
          <w:tab w:val="left" w:pos="7667"/>
        </w:tabs>
        <w:spacing w:after="0" w:line="240" w:lineRule="auto"/>
        <w:rPr>
          <w:rFonts w:ascii="Times New Roman" w:eastAsia="Corbel" w:hAnsi="Times New Roman" w:cs="Times New Roman"/>
          <w:spacing w:val="-5"/>
          <w:sz w:val="15"/>
          <w:szCs w:val="15"/>
          <w:lang w:eastAsia="ru-RU"/>
        </w:rPr>
      </w:pPr>
      <w:r w:rsidRPr="00E50564">
        <w:rPr>
          <w:rFonts w:ascii="Times New Roman" w:eastAsia="Corbel" w:hAnsi="Times New Roman" w:cs="Times New Roman"/>
          <w:spacing w:val="-5"/>
          <w:sz w:val="15"/>
          <w:szCs w:val="15"/>
          <w:lang w:eastAsia="ru-RU"/>
        </w:rPr>
        <w:t xml:space="preserve">                                                                                                                                                                   ______________________                              __________________________</w:t>
      </w:r>
    </w:p>
    <w:p w14:paraId="72C1015C" w14:textId="77777777" w:rsidR="00E50564" w:rsidRPr="00E50564" w:rsidRDefault="00E50564" w:rsidP="009073D3">
      <w:pPr>
        <w:widowControl w:val="0"/>
        <w:tabs>
          <w:tab w:val="left" w:pos="7667"/>
        </w:tabs>
        <w:spacing w:after="0" w:line="240" w:lineRule="auto"/>
        <w:ind w:left="5387"/>
        <w:rPr>
          <w:rFonts w:ascii="Times New Roman" w:eastAsia="Corbel" w:hAnsi="Times New Roman" w:cs="Times New Roman"/>
          <w:spacing w:val="-5"/>
          <w:sz w:val="15"/>
          <w:szCs w:val="15"/>
          <w:lang w:eastAsia="ru-RU"/>
        </w:rPr>
      </w:pPr>
      <w:r w:rsidRPr="00E50564">
        <w:rPr>
          <w:rFonts w:ascii="Times New Roman" w:eastAsia="Corbel" w:hAnsi="Times New Roman" w:cs="Times New Roman"/>
          <w:spacing w:val="-5"/>
          <w:sz w:val="15"/>
          <w:szCs w:val="15"/>
          <w:lang w:eastAsia="ru-RU"/>
        </w:rPr>
        <w:t>(подпись заявителя)</w:t>
      </w:r>
      <w:r w:rsidRPr="00E50564">
        <w:rPr>
          <w:rFonts w:ascii="Times New Roman" w:eastAsia="Corbel" w:hAnsi="Times New Roman" w:cs="Times New Roman"/>
          <w:spacing w:val="-5"/>
          <w:sz w:val="15"/>
          <w:szCs w:val="15"/>
          <w:lang w:eastAsia="ru-RU"/>
        </w:rPr>
        <w:tab/>
        <w:t>(инициалы, фамилия заявителя)</w:t>
      </w:r>
    </w:p>
    <w:p w14:paraId="5DF63E11" w14:textId="715E11B7" w:rsidR="00E50564" w:rsidRDefault="00E50564" w:rsidP="009073D3">
      <w:pPr>
        <w:spacing w:after="0" w:line="240" w:lineRule="auto"/>
        <w:jc w:val="center"/>
        <w:rPr>
          <w:rFonts w:ascii="Times New Roman" w:eastAsia="Times New Roman" w:hAnsi="Times New Roman"/>
          <w:sz w:val="28"/>
          <w:szCs w:val="28"/>
          <w:lang w:eastAsia="ru-RU"/>
        </w:rPr>
      </w:pPr>
    </w:p>
    <w:p w14:paraId="0BBDF822" w14:textId="77777777" w:rsidR="005744A8" w:rsidRDefault="005744A8" w:rsidP="009073D3">
      <w:pPr>
        <w:spacing w:after="0" w:line="240" w:lineRule="auto"/>
        <w:jc w:val="center"/>
        <w:rPr>
          <w:rFonts w:ascii="Times New Roman" w:eastAsia="Times New Roman" w:hAnsi="Times New Roman"/>
          <w:sz w:val="28"/>
          <w:szCs w:val="28"/>
          <w:lang w:eastAsia="ru-RU"/>
        </w:rPr>
      </w:pPr>
    </w:p>
    <w:p w14:paraId="55B06EF9" w14:textId="4ED674C9" w:rsidR="00E50564" w:rsidRPr="00715E2B" w:rsidRDefault="00E50564" w:rsidP="004B62D6">
      <w:pPr>
        <w:spacing w:after="0" w:line="240" w:lineRule="auto"/>
        <w:ind w:left="4678"/>
        <w:rPr>
          <w:rFonts w:ascii="Times New Roman" w:eastAsia="Calibri" w:hAnsi="Times New Roman" w:cs="Times New Roman"/>
          <w:sz w:val="28"/>
          <w:szCs w:val="28"/>
        </w:rPr>
      </w:pPr>
      <w:r w:rsidRPr="00715E2B">
        <w:rPr>
          <w:rFonts w:ascii="Times New Roman" w:eastAsia="Calibri" w:hAnsi="Times New Roman" w:cs="Times New Roman"/>
          <w:sz w:val="28"/>
          <w:szCs w:val="28"/>
        </w:rPr>
        <w:lastRenderedPageBreak/>
        <w:t xml:space="preserve">Приложение </w:t>
      </w:r>
      <w:r w:rsidR="005744A8">
        <w:rPr>
          <w:rFonts w:ascii="Times New Roman" w:eastAsia="Calibri" w:hAnsi="Times New Roman" w:cs="Times New Roman"/>
          <w:sz w:val="28"/>
          <w:szCs w:val="28"/>
        </w:rPr>
        <w:t>№</w:t>
      </w:r>
      <w:r w:rsidR="00120F65">
        <w:rPr>
          <w:rFonts w:ascii="Times New Roman" w:eastAsia="Calibri" w:hAnsi="Times New Roman" w:cs="Times New Roman"/>
          <w:sz w:val="28"/>
          <w:szCs w:val="28"/>
        </w:rPr>
        <w:t xml:space="preserve"> </w:t>
      </w:r>
      <w:r>
        <w:rPr>
          <w:rFonts w:ascii="Times New Roman" w:eastAsia="Calibri" w:hAnsi="Times New Roman" w:cs="Times New Roman"/>
          <w:sz w:val="28"/>
          <w:szCs w:val="28"/>
        </w:rPr>
        <w:t>4</w:t>
      </w:r>
      <w:r w:rsidRPr="00715E2B">
        <w:rPr>
          <w:rFonts w:ascii="Times New Roman" w:eastAsia="Calibri" w:hAnsi="Times New Roman" w:cs="Times New Roman"/>
          <w:sz w:val="28"/>
          <w:szCs w:val="28"/>
        </w:rPr>
        <w:t xml:space="preserve"> к приказу </w:t>
      </w:r>
      <w:r w:rsidR="00E101D9" w:rsidRPr="00E101D9">
        <w:rPr>
          <w:rFonts w:ascii="Times New Roman" w:eastAsia="Calibri" w:hAnsi="Times New Roman" w:cs="Times New Roman"/>
          <w:sz w:val="28"/>
          <w:szCs w:val="28"/>
        </w:rPr>
        <w:t>Министерства по чрезвычайным ситуациям Камчатского края</w:t>
      </w:r>
    </w:p>
    <w:p w14:paraId="6C9E37BF" w14:textId="77777777" w:rsidR="00E50564" w:rsidRPr="00715E2B" w:rsidRDefault="00E50564" w:rsidP="004B62D6">
      <w:pPr>
        <w:spacing w:after="0" w:line="240" w:lineRule="auto"/>
        <w:ind w:left="4678"/>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0CCD8CCE" w14:textId="77777777" w:rsidR="00E50564" w:rsidRDefault="00E50564" w:rsidP="009073D3">
      <w:pPr>
        <w:tabs>
          <w:tab w:val="left" w:pos="720"/>
        </w:tabs>
        <w:spacing w:after="0" w:line="240" w:lineRule="auto"/>
        <w:rPr>
          <w:rFonts w:ascii="Calibri" w:eastAsia="Calibri" w:hAnsi="Calibri" w:cs="Times New Roman"/>
        </w:rPr>
      </w:pPr>
    </w:p>
    <w:p w14:paraId="1602024F" w14:textId="77777777" w:rsidR="005744A8" w:rsidRDefault="005744A8" w:rsidP="009073D3">
      <w:pPr>
        <w:tabs>
          <w:tab w:val="left" w:pos="720"/>
        </w:tabs>
        <w:spacing w:after="0" w:line="240" w:lineRule="auto"/>
        <w:rPr>
          <w:rFonts w:ascii="Calibri" w:eastAsia="Calibri" w:hAnsi="Calibri" w:cs="Times New Roman"/>
        </w:rPr>
      </w:pPr>
    </w:p>
    <w:p w14:paraId="5E6DAF1E" w14:textId="77777777" w:rsidR="00CB567E" w:rsidRPr="00715E2B" w:rsidRDefault="00CB567E" w:rsidP="009073D3">
      <w:pPr>
        <w:tabs>
          <w:tab w:val="left" w:pos="720"/>
        </w:tabs>
        <w:spacing w:after="0" w:line="240" w:lineRule="auto"/>
        <w:rPr>
          <w:rFonts w:ascii="Calibri" w:eastAsia="Calibri" w:hAnsi="Calibri" w:cs="Times New Roman"/>
        </w:rPr>
      </w:pPr>
    </w:p>
    <w:p w14:paraId="50885310" w14:textId="2ED8BA62" w:rsidR="00E50564" w:rsidRPr="00CB567E" w:rsidRDefault="00E50564" w:rsidP="009073D3">
      <w:pPr>
        <w:spacing w:after="0" w:line="240" w:lineRule="auto"/>
        <w:jc w:val="center"/>
        <w:rPr>
          <w:rFonts w:ascii="Times New Roman" w:eastAsia="Times New Roman" w:hAnsi="Times New Roman" w:cs="Times New Roman"/>
          <w:sz w:val="28"/>
          <w:szCs w:val="28"/>
          <w:lang w:eastAsia="ru-RU"/>
        </w:rPr>
      </w:pPr>
      <w:r w:rsidRPr="00CB567E">
        <w:rPr>
          <w:rFonts w:ascii="Times New Roman" w:eastAsia="Times New Roman" w:hAnsi="Times New Roman" w:cs="Times New Roman"/>
          <w:sz w:val="28"/>
          <w:szCs w:val="28"/>
          <w:lang w:eastAsia="ru-RU"/>
        </w:rPr>
        <w:t>К</w:t>
      </w:r>
      <w:r w:rsidR="00CB567E">
        <w:rPr>
          <w:rFonts w:ascii="Times New Roman" w:eastAsia="Times New Roman" w:hAnsi="Times New Roman" w:cs="Times New Roman"/>
          <w:sz w:val="28"/>
          <w:szCs w:val="28"/>
          <w:lang w:eastAsia="ru-RU"/>
        </w:rPr>
        <w:t>ритерии</w:t>
      </w:r>
    </w:p>
    <w:p w14:paraId="18E76D79" w14:textId="77777777" w:rsidR="00E50564" w:rsidRPr="00CB567E" w:rsidRDefault="00E50564" w:rsidP="009073D3">
      <w:pPr>
        <w:spacing w:after="0" w:line="240" w:lineRule="auto"/>
        <w:jc w:val="center"/>
        <w:rPr>
          <w:rFonts w:ascii="Times New Roman" w:eastAsia="Times New Roman" w:hAnsi="Times New Roman" w:cs="Times New Roman"/>
          <w:sz w:val="28"/>
          <w:szCs w:val="28"/>
          <w:lang w:eastAsia="ru-RU"/>
        </w:rPr>
      </w:pPr>
      <w:r w:rsidRPr="00CB567E">
        <w:rPr>
          <w:rFonts w:ascii="Times New Roman" w:eastAsia="Times New Roman" w:hAnsi="Times New Roman" w:cs="Times New Roman"/>
          <w:sz w:val="28"/>
          <w:szCs w:val="28"/>
          <w:lang w:eastAsia="ru-RU"/>
        </w:rPr>
        <w:t xml:space="preserve">аттестации экспертов, привлекаемых </w:t>
      </w:r>
    </w:p>
    <w:p w14:paraId="015F7A93" w14:textId="77777777" w:rsidR="00E50564" w:rsidRPr="00CB567E" w:rsidRDefault="00E50564" w:rsidP="009073D3">
      <w:pPr>
        <w:spacing w:after="0" w:line="240" w:lineRule="auto"/>
        <w:jc w:val="center"/>
        <w:rPr>
          <w:rFonts w:ascii="Times New Roman" w:eastAsia="Times New Roman" w:hAnsi="Times New Roman" w:cs="Times New Roman"/>
          <w:sz w:val="28"/>
          <w:szCs w:val="28"/>
          <w:lang w:eastAsia="ru-RU"/>
        </w:rPr>
      </w:pPr>
      <w:r w:rsidRPr="00CB567E">
        <w:rPr>
          <w:rFonts w:ascii="Times New Roman" w:eastAsia="Times New Roman" w:hAnsi="Times New Roman" w:cs="Times New Roman"/>
          <w:sz w:val="28"/>
          <w:szCs w:val="28"/>
          <w:lang w:eastAsia="ru-RU"/>
        </w:rPr>
        <w:t>к проведению мероприятий по контролю (надзору)</w:t>
      </w:r>
    </w:p>
    <w:p w14:paraId="46EE150C" w14:textId="77777777" w:rsidR="00E50564" w:rsidRPr="00E50564" w:rsidRDefault="00E50564" w:rsidP="009073D3">
      <w:pPr>
        <w:widowControl w:val="0"/>
        <w:tabs>
          <w:tab w:val="left" w:pos="0"/>
        </w:tabs>
        <w:spacing w:after="0" w:line="240" w:lineRule="auto"/>
        <w:ind w:right="120"/>
        <w:jc w:val="both"/>
        <w:rPr>
          <w:rFonts w:ascii="Times New Roman" w:eastAsia="Times New Roman" w:hAnsi="Times New Roman" w:cs="Times New Roman"/>
          <w:spacing w:val="4"/>
          <w:sz w:val="25"/>
          <w:szCs w:val="25"/>
          <w:lang w:val="x-none" w:eastAsia="x-none"/>
        </w:rPr>
      </w:pPr>
    </w:p>
    <w:p w14:paraId="36AA3751" w14:textId="77777777" w:rsidR="00E50564" w:rsidRPr="00E50564" w:rsidRDefault="00E50564" w:rsidP="00CB567E">
      <w:pPr>
        <w:widowControl w:val="0"/>
        <w:tabs>
          <w:tab w:val="left" w:pos="0"/>
        </w:tabs>
        <w:spacing w:after="0" w:line="240" w:lineRule="auto"/>
        <w:ind w:right="120" w:firstLine="709"/>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1. Требование к образованию эксперта, привлекаемого Министерством к проведению мероприятий по контролю (далее - эксперт) - наличие высшего профессионального образования.</w:t>
      </w:r>
    </w:p>
    <w:p w14:paraId="3B18E815" w14:textId="77777777" w:rsidR="00E50564" w:rsidRPr="00E50564" w:rsidRDefault="00E50564" w:rsidP="00CB567E">
      <w:pPr>
        <w:widowControl w:val="0"/>
        <w:tabs>
          <w:tab w:val="left" w:pos="0"/>
        </w:tabs>
        <w:spacing w:after="0" w:line="240" w:lineRule="auto"/>
        <w:ind w:right="120" w:firstLine="709"/>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2. Требование к стажу работы эксперта - наличие не менее пяти лет стажа работы по специальности (по направлению, соответствующему виду экспертизы), подтвержденного путем предоставления выписки из послужного списка, копии трудовой книжки или справки из кадрового подразделения по месту работы.</w:t>
      </w:r>
    </w:p>
    <w:p w14:paraId="458C364F" w14:textId="77777777" w:rsidR="00E50564" w:rsidRPr="00E50564" w:rsidRDefault="00E50564" w:rsidP="00CB567E">
      <w:pPr>
        <w:widowControl w:val="0"/>
        <w:tabs>
          <w:tab w:val="left" w:pos="0"/>
        </w:tabs>
        <w:spacing w:after="0" w:line="240" w:lineRule="auto"/>
        <w:ind w:right="120" w:firstLine="709"/>
        <w:jc w:val="both"/>
        <w:rPr>
          <w:rFonts w:ascii="Times New Roman" w:eastAsia="Times New Roman" w:hAnsi="Times New Roman" w:cs="Times New Roman"/>
          <w:spacing w:val="4"/>
          <w:sz w:val="28"/>
          <w:szCs w:val="28"/>
          <w:lang w:val="x-none" w:eastAsia="x-none"/>
        </w:rPr>
      </w:pPr>
      <w:r w:rsidRPr="00E50564">
        <w:rPr>
          <w:rFonts w:ascii="Times New Roman" w:eastAsia="Times New Roman" w:hAnsi="Times New Roman" w:cs="Times New Roman"/>
          <w:spacing w:val="4"/>
          <w:sz w:val="28"/>
          <w:szCs w:val="28"/>
          <w:lang w:val="x-none" w:eastAsia="x-none"/>
        </w:rPr>
        <w:t>3. Наличие профессиональных знаний.</w:t>
      </w:r>
    </w:p>
    <w:p w14:paraId="2F0C55E2" w14:textId="77777777" w:rsidR="00E50564" w:rsidRPr="00E50564" w:rsidRDefault="00E50564" w:rsidP="00CB567E">
      <w:pPr>
        <w:spacing w:after="0" w:line="240" w:lineRule="auto"/>
        <w:ind w:firstLine="709"/>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val="x-none" w:eastAsia="x-none"/>
        </w:rPr>
        <w:t>Для проведения экспертизы при осуществлении мероприятий по контролю в области защиты населения и территорий от чрезвычайных ситуаций природного и техногенного характера заявитель должен обладать знаниями:</w:t>
      </w:r>
    </w:p>
    <w:p w14:paraId="07478922" w14:textId="77777777" w:rsidR="00E50564" w:rsidRPr="00E50564" w:rsidRDefault="00E50564" w:rsidP="00CB567E">
      <w:pPr>
        <w:spacing w:after="0" w:line="240" w:lineRule="auto"/>
        <w:ind w:firstLine="709"/>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val="x-none" w:eastAsia="x-none"/>
        </w:rPr>
        <w:t>1) международных договоров Российской Федерации, законодательных и иных нормативных правовых актов Российской Федерации, нормативных документов, устанавливающих требования в области защиты населения и территорий от чрезвычайных ситуаций природного и техногенного характера;</w:t>
      </w:r>
    </w:p>
    <w:p w14:paraId="5E64A282" w14:textId="77777777" w:rsidR="00E50564" w:rsidRPr="00E50564" w:rsidRDefault="00E50564" w:rsidP="00CB567E">
      <w:pPr>
        <w:spacing w:after="0" w:line="240" w:lineRule="auto"/>
        <w:ind w:firstLine="709"/>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t xml:space="preserve">2) </w:t>
      </w:r>
      <w:r w:rsidRPr="00E50564">
        <w:rPr>
          <w:rFonts w:ascii="Times New Roman" w:eastAsia="Times New Roman" w:hAnsi="Times New Roman" w:cs="Times New Roman"/>
          <w:sz w:val="28"/>
          <w:szCs w:val="28"/>
          <w:lang w:val="x-none" w:eastAsia="x-none"/>
        </w:rPr>
        <w:t>полномочий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защиты населения и территорий от чрезвычайных ситуаций природного и техногенного характера;</w:t>
      </w:r>
    </w:p>
    <w:p w14:paraId="55BB482A" w14:textId="77777777" w:rsidR="00E50564" w:rsidRPr="00E50564" w:rsidRDefault="00E50564" w:rsidP="00CB567E">
      <w:pPr>
        <w:spacing w:after="0" w:line="240" w:lineRule="auto"/>
        <w:ind w:firstLine="709"/>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t xml:space="preserve">3) </w:t>
      </w:r>
      <w:r w:rsidRPr="00E50564">
        <w:rPr>
          <w:rFonts w:ascii="Times New Roman" w:eastAsia="Times New Roman" w:hAnsi="Times New Roman" w:cs="Times New Roman"/>
          <w:sz w:val="28"/>
          <w:szCs w:val="28"/>
          <w:lang w:val="x-none" w:eastAsia="x-none"/>
        </w:rPr>
        <w:t>порядка проведения органами надзора мероприятий по надзору за выполнением органами исполнительной власти субъекта Российской Федерации, организациями, входящими в состав территориальных подсистем единой государственной системы предупреждения и ликвидации чрезвычайных ситуаций, организациями, эксплуатирующими опасные производственные объекты установленных требований в области защиты населения и территорий от чрезвычайных ситуаций природного и техногенного характера;</w:t>
      </w:r>
    </w:p>
    <w:p w14:paraId="0CCC6587" w14:textId="77777777" w:rsidR="00E50564" w:rsidRPr="00E50564" w:rsidRDefault="00E50564" w:rsidP="00CB567E">
      <w:pPr>
        <w:spacing w:after="0" w:line="240" w:lineRule="auto"/>
        <w:ind w:firstLine="709"/>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t xml:space="preserve">4) </w:t>
      </w:r>
      <w:r w:rsidRPr="00E50564">
        <w:rPr>
          <w:rFonts w:ascii="Times New Roman" w:eastAsia="Times New Roman" w:hAnsi="Times New Roman" w:cs="Times New Roman"/>
          <w:sz w:val="28"/>
          <w:szCs w:val="28"/>
          <w:lang w:val="x-none" w:eastAsia="x-none"/>
        </w:rPr>
        <w:t>современных форм и методов работы по осуществлению государственного надзора в области защиты населения и территорий от чрезвычайных ситуаций природного и техногенного характера.</w:t>
      </w:r>
    </w:p>
    <w:p w14:paraId="185F9F99" w14:textId="77777777" w:rsidR="00E50564" w:rsidRPr="00E50564" w:rsidRDefault="00E50564" w:rsidP="00CB567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4. Наличие профессиональных навыков:</w:t>
      </w:r>
    </w:p>
    <w:p w14:paraId="277A62DC" w14:textId="77777777" w:rsidR="00E50564" w:rsidRPr="00E50564" w:rsidRDefault="00E50564" w:rsidP="00CB567E">
      <w:pPr>
        <w:spacing w:after="0" w:line="240" w:lineRule="auto"/>
        <w:ind w:firstLine="709"/>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val="x-none" w:eastAsia="x-none"/>
        </w:rPr>
        <w:t>Эксперт должен иметь следующие профессиональные навыки (с учетом вида экспертизы):</w:t>
      </w:r>
    </w:p>
    <w:p w14:paraId="1D2F6731" w14:textId="77777777" w:rsidR="00E50564" w:rsidRPr="00E50564" w:rsidRDefault="00E50564" w:rsidP="00CB567E">
      <w:pPr>
        <w:spacing w:after="0" w:line="240" w:lineRule="auto"/>
        <w:ind w:firstLine="709"/>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t xml:space="preserve">1) </w:t>
      </w:r>
      <w:r w:rsidRPr="00E50564">
        <w:rPr>
          <w:rFonts w:ascii="Times New Roman" w:eastAsia="Times New Roman" w:hAnsi="Times New Roman" w:cs="Times New Roman"/>
          <w:sz w:val="28"/>
          <w:szCs w:val="28"/>
          <w:lang w:val="x-none" w:eastAsia="x-none"/>
        </w:rPr>
        <w:t>анализировать состояние безопасности объекта надзора;</w:t>
      </w:r>
    </w:p>
    <w:p w14:paraId="3E969167" w14:textId="77777777" w:rsidR="00E50564" w:rsidRPr="00E50564" w:rsidRDefault="00E50564" w:rsidP="00CB567E">
      <w:pPr>
        <w:spacing w:after="0" w:line="240" w:lineRule="auto"/>
        <w:ind w:firstLine="709"/>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t xml:space="preserve">2) </w:t>
      </w:r>
      <w:r w:rsidRPr="00E50564">
        <w:rPr>
          <w:rFonts w:ascii="Times New Roman" w:eastAsia="Times New Roman" w:hAnsi="Times New Roman" w:cs="Times New Roman"/>
          <w:sz w:val="28"/>
          <w:szCs w:val="28"/>
          <w:lang w:val="x-none" w:eastAsia="x-none"/>
        </w:rPr>
        <w:t>использовать в практической деятельности передовые формы и методы проведения экспертиз, а также современные информационные технологии;</w:t>
      </w:r>
    </w:p>
    <w:p w14:paraId="3154E4A6" w14:textId="77777777" w:rsidR="00E50564" w:rsidRPr="00E50564" w:rsidRDefault="00E50564" w:rsidP="00CB567E">
      <w:pPr>
        <w:spacing w:after="0" w:line="240" w:lineRule="auto"/>
        <w:ind w:firstLine="709"/>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lastRenderedPageBreak/>
        <w:t xml:space="preserve">3) </w:t>
      </w:r>
      <w:r w:rsidRPr="00E50564">
        <w:rPr>
          <w:rFonts w:ascii="Times New Roman" w:eastAsia="Times New Roman" w:hAnsi="Times New Roman" w:cs="Times New Roman"/>
          <w:sz w:val="28"/>
          <w:szCs w:val="28"/>
          <w:lang w:val="x-none" w:eastAsia="x-none"/>
        </w:rPr>
        <w:t>проводить экспертизу планирования и осуществления, необходимых мер в области защиты работников организаций и подведомственных объектов производственного и социального назначения от чрезвычайных ситуаций; планирования и проведения мероприятий по повышению устойчивости функционирования организаций и обеспечению жизнедеятельности работников организаций в чрезвычайных ситуациях; обеспечения, создания, подготовки и поддержания в готовности к применению сил и средств по предупреждению и ликвидации чрезвычайных ситуаций, осуществления обучения работников организаций способам защиты и действиям в чрезвычайных ситуациях; создания и поддержания в постоянной готовности локальных систем оповещения о чрезвычайных ситуациях и систем оповещения населения; обеспечения организации и проведения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 создания резервов финансовых и материальных ресурсов для ликвидации чрезвычайных ситуаций.</w:t>
      </w:r>
    </w:p>
    <w:p w14:paraId="20D4920B"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15F36C64"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3691FB3D"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196034DF"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1AD8FD18"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11725066"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698301E3"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61EC6171"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44630F2E"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274A3D77"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6624CB54"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2C995233"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10F32B99"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5BDC417B"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2BC8EEAA"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5678C793"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728D27BE"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2C3A9FF5"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60173E43"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76BC7C62" w14:textId="77777777" w:rsidR="00E50564" w:rsidRPr="00E50564" w:rsidRDefault="00E50564" w:rsidP="009073D3">
      <w:pPr>
        <w:spacing w:after="0" w:line="240" w:lineRule="auto"/>
        <w:ind w:firstLine="567"/>
        <w:contextualSpacing/>
        <w:jc w:val="both"/>
        <w:rPr>
          <w:rFonts w:ascii="Times New Roman" w:eastAsia="Times New Roman" w:hAnsi="Times New Roman" w:cs="Times New Roman"/>
          <w:sz w:val="28"/>
          <w:szCs w:val="28"/>
          <w:lang w:val="x-none" w:eastAsia="x-none"/>
        </w:rPr>
      </w:pPr>
    </w:p>
    <w:p w14:paraId="11B46FC7" w14:textId="501D7292" w:rsidR="00E50564" w:rsidRDefault="00E50564" w:rsidP="009073D3">
      <w:pPr>
        <w:spacing w:after="0" w:line="240" w:lineRule="auto"/>
        <w:jc w:val="center"/>
        <w:rPr>
          <w:rFonts w:ascii="Times New Roman" w:eastAsia="Times New Roman" w:hAnsi="Times New Roman"/>
          <w:sz w:val="28"/>
          <w:szCs w:val="28"/>
          <w:lang w:val="x-none" w:eastAsia="ru-RU"/>
        </w:rPr>
      </w:pPr>
    </w:p>
    <w:p w14:paraId="14C12914" w14:textId="77777777" w:rsidR="00E50564" w:rsidRPr="00E50564" w:rsidRDefault="00E50564" w:rsidP="009073D3">
      <w:pPr>
        <w:spacing w:after="0" w:line="240" w:lineRule="auto"/>
        <w:jc w:val="center"/>
        <w:rPr>
          <w:rFonts w:ascii="Times New Roman" w:eastAsia="Times New Roman" w:hAnsi="Times New Roman"/>
          <w:sz w:val="28"/>
          <w:szCs w:val="28"/>
          <w:lang w:val="x-none" w:eastAsia="ru-RU"/>
        </w:rPr>
      </w:pPr>
    </w:p>
    <w:p w14:paraId="370A0E77" w14:textId="5151962B" w:rsidR="00E50564" w:rsidRDefault="00E50564" w:rsidP="009073D3">
      <w:pPr>
        <w:spacing w:after="0" w:line="240" w:lineRule="auto"/>
        <w:jc w:val="center"/>
        <w:rPr>
          <w:rFonts w:ascii="Times New Roman" w:eastAsia="Times New Roman" w:hAnsi="Times New Roman"/>
          <w:sz w:val="28"/>
          <w:szCs w:val="28"/>
          <w:lang w:eastAsia="ru-RU"/>
        </w:rPr>
      </w:pPr>
    </w:p>
    <w:p w14:paraId="41FAC869" w14:textId="4CE74759" w:rsidR="00E50564" w:rsidRDefault="00E50564" w:rsidP="009073D3">
      <w:pPr>
        <w:spacing w:after="0" w:line="240" w:lineRule="auto"/>
        <w:jc w:val="center"/>
        <w:rPr>
          <w:rFonts w:ascii="Times New Roman" w:eastAsia="Times New Roman" w:hAnsi="Times New Roman"/>
          <w:sz w:val="28"/>
          <w:szCs w:val="28"/>
          <w:lang w:eastAsia="ru-RU"/>
        </w:rPr>
      </w:pPr>
    </w:p>
    <w:p w14:paraId="5FA90E0D" w14:textId="77777777" w:rsidR="00E50564" w:rsidRDefault="00E50564" w:rsidP="009073D3">
      <w:pPr>
        <w:spacing w:after="0" w:line="240" w:lineRule="auto"/>
        <w:jc w:val="center"/>
        <w:rPr>
          <w:rFonts w:ascii="Times New Roman" w:eastAsia="Times New Roman" w:hAnsi="Times New Roman"/>
          <w:sz w:val="28"/>
          <w:szCs w:val="28"/>
          <w:lang w:eastAsia="ru-RU"/>
        </w:rPr>
      </w:pPr>
    </w:p>
    <w:p w14:paraId="39707C67" w14:textId="77777777" w:rsidR="00E50564" w:rsidRDefault="00E50564" w:rsidP="009073D3">
      <w:pPr>
        <w:spacing w:after="0" w:line="240" w:lineRule="auto"/>
        <w:jc w:val="both"/>
        <w:rPr>
          <w:rFonts w:ascii="Times New Roman" w:eastAsia="Times New Roman" w:hAnsi="Times New Roman"/>
          <w:sz w:val="28"/>
          <w:szCs w:val="28"/>
          <w:lang w:eastAsia="ru-RU"/>
        </w:rPr>
      </w:pPr>
    </w:p>
    <w:p w14:paraId="661F58B4" w14:textId="77777777" w:rsidR="005744A8" w:rsidRDefault="005744A8" w:rsidP="009073D3">
      <w:pPr>
        <w:spacing w:after="0" w:line="240" w:lineRule="auto"/>
        <w:jc w:val="both"/>
        <w:rPr>
          <w:rFonts w:ascii="Times New Roman" w:eastAsia="Times New Roman" w:hAnsi="Times New Roman"/>
          <w:sz w:val="28"/>
          <w:szCs w:val="28"/>
          <w:lang w:eastAsia="ru-RU"/>
        </w:rPr>
      </w:pPr>
    </w:p>
    <w:p w14:paraId="5B9AE095" w14:textId="77777777" w:rsidR="005744A8" w:rsidRDefault="005744A8" w:rsidP="009073D3">
      <w:pPr>
        <w:spacing w:after="0" w:line="240" w:lineRule="auto"/>
        <w:jc w:val="both"/>
        <w:rPr>
          <w:rFonts w:ascii="Times New Roman" w:eastAsia="Times New Roman" w:hAnsi="Times New Roman"/>
          <w:sz w:val="28"/>
          <w:szCs w:val="28"/>
          <w:lang w:eastAsia="ru-RU"/>
        </w:rPr>
      </w:pPr>
    </w:p>
    <w:p w14:paraId="2B613C62" w14:textId="40AACF58" w:rsidR="00E50564" w:rsidRPr="00715E2B" w:rsidRDefault="00E50564" w:rsidP="004B62D6">
      <w:pPr>
        <w:spacing w:after="0" w:line="240" w:lineRule="auto"/>
        <w:ind w:left="4678"/>
        <w:rPr>
          <w:rFonts w:ascii="Times New Roman" w:eastAsia="Calibri" w:hAnsi="Times New Roman" w:cs="Times New Roman"/>
          <w:sz w:val="28"/>
          <w:szCs w:val="28"/>
        </w:rPr>
      </w:pPr>
      <w:r w:rsidRPr="00715E2B">
        <w:rPr>
          <w:rFonts w:ascii="Times New Roman" w:eastAsia="Calibri" w:hAnsi="Times New Roman" w:cs="Times New Roman"/>
          <w:sz w:val="28"/>
          <w:szCs w:val="28"/>
        </w:rPr>
        <w:lastRenderedPageBreak/>
        <w:t xml:space="preserve">Приложение </w:t>
      </w:r>
      <w:r w:rsidR="005744A8">
        <w:rPr>
          <w:rFonts w:ascii="Times New Roman" w:eastAsia="Calibri" w:hAnsi="Times New Roman" w:cs="Times New Roman"/>
          <w:sz w:val="28"/>
          <w:szCs w:val="28"/>
        </w:rPr>
        <w:t>№</w:t>
      </w:r>
      <w:r w:rsidR="001F6B5E">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715E2B">
        <w:rPr>
          <w:rFonts w:ascii="Times New Roman" w:eastAsia="Calibri" w:hAnsi="Times New Roman" w:cs="Times New Roman"/>
          <w:sz w:val="28"/>
          <w:szCs w:val="28"/>
        </w:rPr>
        <w:t xml:space="preserve"> к приказу </w:t>
      </w:r>
      <w:r w:rsidR="00E101D9" w:rsidRPr="00E101D9">
        <w:rPr>
          <w:rFonts w:ascii="Times New Roman" w:eastAsia="Calibri" w:hAnsi="Times New Roman" w:cs="Times New Roman"/>
          <w:sz w:val="28"/>
          <w:szCs w:val="28"/>
        </w:rPr>
        <w:t>Министерства по чрезвычайным ситуациям Камчатского края</w:t>
      </w:r>
    </w:p>
    <w:p w14:paraId="241EE3FF" w14:textId="16D1900A" w:rsidR="00E50564" w:rsidRPr="005744A8" w:rsidRDefault="00E50564" w:rsidP="004B62D6">
      <w:pPr>
        <w:spacing w:after="0" w:line="240" w:lineRule="auto"/>
        <w:ind w:left="4678"/>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6858B39A" w14:textId="77777777" w:rsidR="00E50564" w:rsidRDefault="00E50564" w:rsidP="009073D3">
      <w:pPr>
        <w:spacing w:after="0" w:line="240" w:lineRule="auto"/>
        <w:jc w:val="center"/>
        <w:rPr>
          <w:rFonts w:ascii="Times New Roman" w:eastAsia="Times New Roman" w:hAnsi="Times New Roman" w:cs="Times New Roman"/>
          <w:sz w:val="28"/>
          <w:szCs w:val="28"/>
          <w:lang w:eastAsia="ru-RU"/>
        </w:rPr>
      </w:pPr>
    </w:p>
    <w:p w14:paraId="3274986D" w14:textId="77777777" w:rsidR="001F6B5E" w:rsidRDefault="001F6B5E" w:rsidP="009073D3">
      <w:pPr>
        <w:spacing w:after="0" w:line="240" w:lineRule="auto"/>
        <w:jc w:val="center"/>
        <w:rPr>
          <w:rFonts w:ascii="Times New Roman" w:eastAsia="Times New Roman" w:hAnsi="Times New Roman" w:cs="Times New Roman"/>
          <w:sz w:val="28"/>
          <w:szCs w:val="28"/>
          <w:lang w:eastAsia="ru-RU"/>
        </w:rPr>
      </w:pPr>
    </w:p>
    <w:p w14:paraId="3E086EDB" w14:textId="77777777" w:rsidR="001F6B5E" w:rsidRPr="00E50564" w:rsidRDefault="001F6B5E" w:rsidP="009073D3">
      <w:pPr>
        <w:spacing w:after="0" w:line="240" w:lineRule="auto"/>
        <w:jc w:val="center"/>
        <w:rPr>
          <w:rFonts w:ascii="Times New Roman" w:eastAsia="Times New Roman" w:hAnsi="Times New Roman" w:cs="Times New Roman"/>
          <w:sz w:val="28"/>
          <w:szCs w:val="28"/>
          <w:lang w:eastAsia="ru-RU"/>
        </w:rPr>
      </w:pPr>
    </w:p>
    <w:p w14:paraId="2DEF03D9" w14:textId="2BBAA5BA" w:rsidR="00E50564" w:rsidRPr="001F6B5E" w:rsidRDefault="00E50564" w:rsidP="009073D3">
      <w:pPr>
        <w:spacing w:after="0" w:line="240" w:lineRule="auto"/>
        <w:jc w:val="center"/>
        <w:rPr>
          <w:rFonts w:ascii="Times New Roman" w:eastAsia="Times New Roman" w:hAnsi="Times New Roman" w:cs="Times New Roman"/>
          <w:sz w:val="28"/>
          <w:szCs w:val="28"/>
          <w:lang w:eastAsia="ru-RU"/>
        </w:rPr>
      </w:pPr>
      <w:r w:rsidRPr="001F6B5E">
        <w:rPr>
          <w:rFonts w:ascii="Times New Roman" w:eastAsia="Times New Roman" w:hAnsi="Times New Roman" w:cs="Times New Roman"/>
          <w:sz w:val="28"/>
          <w:szCs w:val="28"/>
          <w:lang w:eastAsia="ru-RU"/>
        </w:rPr>
        <w:t>П</w:t>
      </w:r>
      <w:r w:rsidR="001F6B5E">
        <w:rPr>
          <w:rFonts w:ascii="Times New Roman" w:eastAsia="Times New Roman" w:hAnsi="Times New Roman" w:cs="Times New Roman"/>
          <w:sz w:val="28"/>
          <w:szCs w:val="28"/>
          <w:lang w:eastAsia="ru-RU"/>
        </w:rPr>
        <w:t>равила</w:t>
      </w:r>
      <w:r w:rsidRPr="001F6B5E">
        <w:rPr>
          <w:rFonts w:ascii="Times New Roman" w:eastAsia="Times New Roman" w:hAnsi="Times New Roman" w:cs="Times New Roman"/>
          <w:sz w:val="28"/>
          <w:szCs w:val="28"/>
          <w:lang w:eastAsia="ru-RU"/>
        </w:rPr>
        <w:t xml:space="preserve"> </w:t>
      </w:r>
    </w:p>
    <w:p w14:paraId="45735AB2" w14:textId="77777777" w:rsidR="00E50564" w:rsidRPr="001F6B5E" w:rsidRDefault="00E50564" w:rsidP="009073D3">
      <w:pPr>
        <w:spacing w:after="0" w:line="240" w:lineRule="auto"/>
        <w:jc w:val="center"/>
        <w:rPr>
          <w:rFonts w:ascii="Times New Roman" w:eastAsia="Times New Roman" w:hAnsi="Times New Roman" w:cs="Times New Roman"/>
          <w:sz w:val="28"/>
          <w:szCs w:val="28"/>
          <w:lang w:eastAsia="ru-RU"/>
        </w:rPr>
      </w:pPr>
      <w:r w:rsidRPr="001F6B5E">
        <w:rPr>
          <w:rFonts w:ascii="Times New Roman" w:eastAsia="Times New Roman" w:hAnsi="Times New Roman" w:cs="Times New Roman"/>
          <w:sz w:val="28"/>
          <w:szCs w:val="28"/>
          <w:lang w:eastAsia="ru-RU"/>
        </w:rPr>
        <w:t xml:space="preserve"> формирования и ведения реестра аттестованных экспертов, привлекаемых к проведению мероприятий по контролю (надзору)</w:t>
      </w:r>
    </w:p>
    <w:p w14:paraId="756B47B6" w14:textId="77777777" w:rsidR="00E50564" w:rsidRPr="00E50564" w:rsidRDefault="00E50564" w:rsidP="009073D3">
      <w:pPr>
        <w:spacing w:after="0" w:line="240" w:lineRule="auto"/>
        <w:jc w:val="center"/>
        <w:rPr>
          <w:rFonts w:ascii="Times New Roman" w:eastAsia="Times New Roman" w:hAnsi="Times New Roman" w:cs="Times New Roman"/>
          <w:sz w:val="28"/>
          <w:szCs w:val="28"/>
          <w:lang w:eastAsia="ru-RU"/>
        </w:rPr>
      </w:pPr>
    </w:p>
    <w:p w14:paraId="2FAB0449"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1. Настоящие Правила устанавливают порядок формирования и ведения реестра аттестованных экспертов, привлекаемых Министерством к проведению мероприятий по контролю (далее - реестр экспертов).</w:t>
      </w:r>
    </w:p>
    <w:p w14:paraId="4ED01F0A"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2. Формирование и ведение реестра экспертов обеспечивается структурным подразделением Министерства, в сферу ведения которого входят вопросы организации и осуществления регионального государственного надзора, в электронном виде с использованием технологий, позволяющих обеспечить сбор и внесение в реестр экспертов сведений об аттестованных экспертах, их хранение, систематизацию, актуализацию и защиту.</w:t>
      </w:r>
    </w:p>
    <w:p w14:paraId="21439727"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3. Каждой записи в реестре присваивается регистрационный номер.</w:t>
      </w:r>
    </w:p>
    <w:p w14:paraId="390A88D0"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4. Реестр содержит следующие сведения:</w:t>
      </w:r>
    </w:p>
    <w:p w14:paraId="642F5EA4"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1) Сведения об эксперте:</w:t>
      </w:r>
    </w:p>
    <w:p w14:paraId="084E9392"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а) фамилия, имя и отчество (при наличии);</w:t>
      </w:r>
    </w:p>
    <w:p w14:paraId="49800149"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б) субъект Российской Федерации, населенный пункт, где проживает эксперт;</w:t>
      </w:r>
    </w:p>
    <w:p w14:paraId="4EBE1EAB"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в) адрес электронной почты.</w:t>
      </w:r>
    </w:p>
    <w:p w14:paraId="6EAB5518"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2) Сведения об аттестации:</w:t>
      </w:r>
    </w:p>
    <w:p w14:paraId="3DEC64CB"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а) дата и номер приказа (распоряжения) об аттестации эксперта;</w:t>
      </w:r>
    </w:p>
    <w:p w14:paraId="30E388F4"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б) дата выдачи и номер свидетельства об аттестации эксперта;</w:t>
      </w:r>
    </w:p>
    <w:p w14:paraId="2409BDE0"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в) вид экспертизы, для проведения которой аттестован эксперт;</w:t>
      </w:r>
    </w:p>
    <w:p w14:paraId="24C60DEC"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г) сведения о прекращении действия аттестации.</w:t>
      </w:r>
    </w:p>
    <w:p w14:paraId="5D10DE84" w14:textId="1612C7C1"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 xml:space="preserve">5. Министерство в течение рабочего дня, следующего за днем принятия решения об аттестации экспертов, размещает предусмотренные пунктом 4 настоящих Правил (далее - сведения) в реестре экспертов на официальном </w:t>
      </w:r>
      <w:r w:rsidR="003D258C">
        <w:rPr>
          <w:rFonts w:ascii="Times New Roman" w:eastAsia="Times New Roman" w:hAnsi="Times New Roman" w:cs="Times New Roman"/>
          <w:sz w:val="28"/>
          <w:szCs w:val="28"/>
          <w:lang w:eastAsia="ru-RU"/>
        </w:rPr>
        <w:t xml:space="preserve">сайте </w:t>
      </w:r>
      <w:r w:rsidRPr="00E50564">
        <w:rPr>
          <w:rFonts w:ascii="Times New Roman" w:eastAsia="Times New Roman" w:hAnsi="Times New Roman" w:cs="Times New Roman"/>
          <w:sz w:val="28"/>
          <w:szCs w:val="28"/>
          <w:lang w:eastAsia="ru-RU"/>
        </w:rPr>
        <w:t>Министерства в информационно-телекоммуникационной сети «Интернет».</w:t>
      </w:r>
    </w:p>
    <w:p w14:paraId="6B35483D"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6. Сведения, содержащиеся в реестре экспертов, являются открытыми для ознакомления с ними органов государственной власти, органов местного самоуправления, юридических и физических лиц.</w:t>
      </w:r>
    </w:p>
    <w:p w14:paraId="762147A4" w14:textId="77777777" w:rsidR="00E50564" w:rsidRPr="00E50564" w:rsidRDefault="00E50564" w:rsidP="001F6B5E">
      <w:pPr>
        <w:spacing w:after="0" w:line="240" w:lineRule="auto"/>
        <w:ind w:firstLine="709"/>
        <w:jc w:val="both"/>
        <w:rPr>
          <w:rFonts w:ascii="Times New Roman" w:eastAsia="Times New Roman" w:hAnsi="Times New Roman" w:cs="Times New Roman"/>
          <w:sz w:val="28"/>
          <w:szCs w:val="28"/>
          <w:lang w:eastAsia="ru-RU"/>
        </w:rPr>
      </w:pPr>
      <w:r w:rsidRPr="00E50564">
        <w:rPr>
          <w:rFonts w:ascii="Times New Roman" w:eastAsia="Times New Roman" w:hAnsi="Times New Roman" w:cs="Times New Roman"/>
          <w:sz w:val="28"/>
          <w:szCs w:val="28"/>
          <w:lang w:eastAsia="ru-RU"/>
        </w:rPr>
        <w:t>7. Доступ к сведениям, содержащимся в реестре экспертов, обеспечивается путем:</w:t>
      </w:r>
    </w:p>
    <w:p w14:paraId="75C6459A" w14:textId="77777777" w:rsidR="00E50564" w:rsidRPr="00E50564" w:rsidRDefault="00E50564" w:rsidP="001F6B5E">
      <w:pPr>
        <w:spacing w:after="0" w:line="240" w:lineRule="auto"/>
        <w:ind w:firstLine="709"/>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t xml:space="preserve">1) </w:t>
      </w:r>
      <w:r w:rsidRPr="00E50564">
        <w:rPr>
          <w:rFonts w:ascii="Times New Roman" w:eastAsia="Times New Roman" w:hAnsi="Times New Roman" w:cs="Times New Roman"/>
          <w:sz w:val="28"/>
          <w:szCs w:val="28"/>
          <w:lang w:val="x-none" w:eastAsia="x-none"/>
        </w:rPr>
        <w:t>размещения указанных сведений на официальном сайте Министерства в информационно-телекоммуникационной сети «Интернет»;</w:t>
      </w:r>
    </w:p>
    <w:p w14:paraId="52691BDB" w14:textId="77777777" w:rsidR="00E50564" w:rsidRPr="00E50564" w:rsidRDefault="00E50564" w:rsidP="001F6B5E">
      <w:pPr>
        <w:spacing w:after="0" w:line="240" w:lineRule="auto"/>
        <w:ind w:firstLine="709"/>
        <w:contextualSpacing/>
        <w:jc w:val="both"/>
        <w:rPr>
          <w:rFonts w:ascii="Times New Roman" w:eastAsia="Times New Roman" w:hAnsi="Times New Roman" w:cs="Times New Roman"/>
          <w:sz w:val="28"/>
          <w:szCs w:val="28"/>
          <w:lang w:val="x-none" w:eastAsia="x-none"/>
        </w:rPr>
      </w:pPr>
      <w:r w:rsidRPr="00E50564">
        <w:rPr>
          <w:rFonts w:ascii="Times New Roman" w:eastAsia="Times New Roman" w:hAnsi="Times New Roman" w:cs="Times New Roman"/>
          <w:sz w:val="28"/>
          <w:szCs w:val="28"/>
          <w:lang w:eastAsia="x-none"/>
        </w:rPr>
        <w:t xml:space="preserve">2) </w:t>
      </w:r>
      <w:r w:rsidRPr="00E50564">
        <w:rPr>
          <w:rFonts w:ascii="Times New Roman" w:eastAsia="Times New Roman" w:hAnsi="Times New Roman" w:cs="Times New Roman"/>
          <w:sz w:val="28"/>
          <w:szCs w:val="28"/>
          <w:lang w:val="x-none" w:eastAsia="x-none"/>
        </w:rPr>
        <w:t>предоставления указанных сведений по запросам заинтересованных лиц на бумажном носителе или в электронном виде с использованием информационно-телекоммуникационной сети «Интернет».</w:t>
      </w:r>
    </w:p>
    <w:p w14:paraId="08BFF906" w14:textId="4506CD7B" w:rsidR="00CA1943" w:rsidRDefault="00E50564" w:rsidP="001F6B5E">
      <w:pPr>
        <w:spacing w:after="0" w:line="240" w:lineRule="auto"/>
        <w:ind w:firstLine="709"/>
        <w:jc w:val="both"/>
        <w:rPr>
          <w:rFonts w:ascii="Times New Roman" w:eastAsia="Times New Roman" w:hAnsi="Times New Roman"/>
          <w:sz w:val="28"/>
          <w:szCs w:val="28"/>
          <w:lang w:eastAsia="ru-RU"/>
        </w:rPr>
      </w:pPr>
      <w:r w:rsidRPr="00E50564">
        <w:rPr>
          <w:rFonts w:ascii="Times New Roman" w:eastAsia="Times New Roman" w:hAnsi="Times New Roman" w:cs="Times New Roman"/>
          <w:sz w:val="28"/>
          <w:szCs w:val="28"/>
          <w:lang w:eastAsia="ru-RU"/>
        </w:rPr>
        <w:t>8. Сведения, содержащиеся в реестре экспертов, предоставляются бесплатно.</w:t>
      </w:r>
    </w:p>
    <w:p w14:paraId="72CD7500" w14:textId="57E47B1A" w:rsidR="00CA1943" w:rsidRPr="00715E2B" w:rsidRDefault="00CA1943" w:rsidP="004B62D6">
      <w:pPr>
        <w:spacing w:after="0" w:line="240" w:lineRule="auto"/>
        <w:ind w:left="4678"/>
        <w:rPr>
          <w:rFonts w:ascii="Times New Roman" w:eastAsia="Calibri" w:hAnsi="Times New Roman" w:cs="Times New Roman"/>
          <w:sz w:val="28"/>
          <w:szCs w:val="28"/>
        </w:rPr>
      </w:pPr>
      <w:r w:rsidRPr="00715E2B">
        <w:rPr>
          <w:rFonts w:ascii="Times New Roman" w:eastAsia="Calibri" w:hAnsi="Times New Roman" w:cs="Times New Roman"/>
          <w:sz w:val="28"/>
          <w:szCs w:val="28"/>
        </w:rPr>
        <w:lastRenderedPageBreak/>
        <w:t xml:space="preserve">Приложение </w:t>
      </w:r>
      <w:r w:rsidR="005744A8">
        <w:rPr>
          <w:rFonts w:ascii="Times New Roman" w:eastAsia="Calibri" w:hAnsi="Times New Roman" w:cs="Times New Roman"/>
          <w:sz w:val="28"/>
          <w:szCs w:val="28"/>
        </w:rPr>
        <w:t>№</w:t>
      </w:r>
      <w:r w:rsidR="00CE12EE">
        <w:rPr>
          <w:rFonts w:ascii="Times New Roman" w:eastAsia="Calibri" w:hAnsi="Times New Roman" w:cs="Times New Roman"/>
          <w:sz w:val="28"/>
          <w:szCs w:val="28"/>
        </w:rPr>
        <w:t xml:space="preserve"> </w:t>
      </w:r>
      <w:r w:rsidR="008B6BC8">
        <w:rPr>
          <w:rFonts w:ascii="Times New Roman" w:eastAsia="Calibri" w:hAnsi="Times New Roman" w:cs="Times New Roman"/>
          <w:sz w:val="28"/>
          <w:szCs w:val="28"/>
        </w:rPr>
        <w:t>6</w:t>
      </w:r>
      <w:r w:rsidRPr="00715E2B">
        <w:rPr>
          <w:rFonts w:ascii="Times New Roman" w:eastAsia="Calibri" w:hAnsi="Times New Roman" w:cs="Times New Roman"/>
          <w:sz w:val="28"/>
          <w:szCs w:val="28"/>
        </w:rPr>
        <w:t xml:space="preserve"> к приказу </w:t>
      </w:r>
      <w:r w:rsidR="00E101D9" w:rsidRPr="00E101D9">
        <w:rPr>
          <w:rFonts w:ascii="Times New Roman" w:eastAsia="Calibri" w:hAnsi="Times New Roman" w:cs="Times New Roman"/>
          <w:sz w:val="28"/>
          <w:szCs w:val="28"/>
        </w:rPr>
        <w:t>Министерства по чрезвычайным ситуациям Камчатского края</w:t>
      </w:r>
    </w:p>
    <w:p w14:paraId="2141E018" w14:textId="78EAD369" w:rsidR="00CA1943" w:rsidRDefault="00CA1943" w:rsidP="004B62D6">
      <w:pPr>
        <w:spacing w:after="0" w:line="240" w:lineRule="auto"/>
        <w:ind w:left="4678"/>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63BD68BD" w14:textId="77777777" w:rsidR="00CA1943" w:rsidRPr="00CA1943" w:rsidRDefault="00CA1943" w:rsidP="009073D3">
      <w:pPr>
        <w:spacing w:after="0" w:line="240" w:lineRule="auto"/>
        <w:ind w:left="4253"/>
        <w:jc w:val="both"/>
        <w:rPr>
          <w:rFonts w:ascii="Times New Roman" w:eastAsia="Calibri" w:hAnsi="Times New Roman" w:cs="Times New Roman"/>
          <w:sz w:val="28"/>
          <w:szCs w:val="28"/>
        </w:rPr>
      </w:pPr>
    </w:p>
    <w:p w14:paraId="3BBD07AF" w14:textId="77777777" w:rsidR="00CA1943" w:rsidRDefault="00CA1943" w:rsidP="009073D3">
      <w:pPr>
        <w:spacing w:after="0" w:line="240" w:lineRule="auto"/>
        <w:jc w:val="both"/>
        <w:rPr>
          <w:rFonts w:ascii="Times New Roman" w:eastAsia="Times New Roman" w:hAnsi="Times New Roman" w:cs="Times New Roman"/>
          <w:sz w:val="28"/>
          <w:szCs w:val="28"/>
          <w:lang w:eastAsia="ru-RU"/>
        </w:rPr>
      </w:pPr>
    </w:p>
    <w:p w14:paraId="735385E2" w14:textId="77777777" w:rsidR="00CE12EE" w:rsidRPr="00CA1943" w:rsidRDefault="00CE12EE" w:rsidP="009073D3">
      <w:pPr>
        <w:spacing w:after="0" w:line="240" w:lineRule="auto"/>
        <w:jc w:val="both"/>
        <w:rPr>
          <w:rFonts w:ascii="Times New Roman" w:eastAsia="Times New Roman" w:hAnsi="Times New Roman" w:cs="Times New Roman"/>
          <w:sz w:val="28"/>
          <w:szCs w:val="28"/>
          <w:lang w:eastAsia="ru-RU"/>
        </w:rPr>
      </w:pPr>
    </w:p>
    <w:p w14:paraId="5DDC8C0E" w14:textId="6090418E" w:rsidR="00CA1943" w:rsidRPr="00CE12EE" w:rsidRDefault="00CA1943" w:rsidP="009073D3">
      <w:pPr>
        <w:spacing w:after="0" w:line="240" w:lineRule="auto"/>
        <w:jc w:val="center"/>
        <w:rPr>
          <w:rFonts w:ascii="Times New Roman" w:eastAsia="Times New Roman" w:hAnsi="Times New Roman" w:cs="Times New Roman"/>
          <w:sz w:val="28"/>
          <w:szCs w:val="28"/>
          <w:lang w:eastAsia="ru-RU"/>
        </w:rPr>
      </w:pPr>
      <w:r w:rsidRPr="00CE12EE">
        <w:rPr>
          <w:rFonts w:ascii="Times New Roman" w:eastAsia="Times New Roman" w:hAnsi="Times New Roman" w:cs="Times New Roman"/>
          <w:sz w:val="28"/>
          <w:szCs w:val="28"/>
          <w:lang w:eastAsia="ru-RU"/>
        </w:rPr>
        <w:t>С</w:t>
      </w:r>
      <w:r w:rsidR="00CE12EE">
        <w:rPr>
          <w:rFonts w:ascii="Times New Roman" w:eastAsia="Times New Roman" w:hAnsi="Times New Roman" w:cs="Times New Roman"/>
          <w:sz w:val="28"/>
          <w:szCs w:val="28"/>
          <w:lang w:eastAsia="ru-RU"/>
        </w:rPr>
        <w:t>остав</w:t>
      </w:r>
      <w:r w:rsidRPr="00CE12EE">
        <w:rPr>
          <w:rFonts w:ascii="Times New Roman" w:eastAsia="Times New Roman" w:hAnsi="Times New Roman" w:cs="Times New Roman"/>
          <w:sz w:val="28"/>
          <w:szCs w:val="28"/>
          <w:lang w:eastAsia="ru-RU"/>
        </w:rPr>
        <w:t xml:space="preserve"> </w:t>
      </w:r>
    </w:p>
    <w:p w14:paraId="689461FE" w14:textId="3D110CE3" w:rsidR="00CA1943" w:rsidRDefault="00CA1943" w:rsidP="009073D3">
      <w:pPr>
        <w:spacing w:after="0" w:line="240" w:lineRule="auto"/>
        <w:jc w:val="center"/>
        <w:rPr>
          <w:rFonts w:ascii="Times New Roman" w:eastAsia="Times New Roman" w:hAnsi="Times New Roman" w:cs="Times New Roman"/>
          <w:sz w:val="28"/>
          <w:szCs w:val="28"/>
          <w:lang w:eastAsia="ru-RU"/>
        </w:rPr>
      </w:pPr>
      <w:r w:rsidRPr="00CE12EE">
        <w:rPr>
          <w:rFonts w:ascii="Times New Roman" w:eastAsia="Times New Roman" w:hAnsi="Times New Roman" w:cs="Times New Roman"/>
          <w:sz w:val="28"/>
          <w:szCs w:val="28"/>
          <w:lang w:eastAsia="ru-RU"/>
        </w:rPr>
        <w:t>аттестационной комиссии по проведению квалификационного экзамена для граждан, претендующих на получение аттестации экспертов</w:t>
      </w:r>
    </w:p>
    <w:p w14:paraId="0B889680" w14:textId="77777777" w:rsidR="00CE12EE" w:rsidRDefault="00CE12EE" w:rsidP="009073D3">
      <w:pPr>
        <w:spacing w:after="0" w:line="240" w:lineRule="auto"/>
        <w:jc w:val="center"/>
        <w:rPr>
          <w:rFonts w:ascii="Times New Roman" w:eastAsia="Times New Roman" w:hAnsi="Times New Roman" w:cs="Times New Roman"/>
          <w:sz w:val="28"/>
          <w:szCs w:val="28"/>
          <w:lang w:eastAsia="ru-RU"/>
        </w:rPr>
      </w:pPr>
    </w:p>
    <w:p w14:paraId="1F802BD6" w14:textId="77777777" w:rsidR="00CA1943" w:rsidRPr="00CE12EE" w:rsidRDefault="00CA1943" w:rsidP="009073D3">
      <w:pPr>
        <w:spacing w:after="0" w:line="240" w:lineRule="auto"/>
        <w:ind w:firstLine="567"/>
        <w:jc w:val="both"/>
        <w:rPr>
          <w:rFonts w:ascii="Times New Roman" w:eastAsia="Times New Roman" w:hAnsi="Times New Roman" w:cs="Times New Roman"/>
          <w:sz w:val="28"/>
          <w:szCs w:val="28"/>
          <w:lang w:eastAsia="ru-RU"/>
        </w:rPr>
      </w:pPr>
    </w:p>
    <w:tbl>
      <w:tblPr>
        <w:tblW w:w="9854" w:type="dxa"/>
        <w:tblLook w:val="04A0" w:firstRow="1" w:lastRow="0" w:firstColumn="1" w:lastColumn="0" w:noHBand="0" w:noVBand="1"/>
      </w:tblPr>
      <w:tblGrid>
        <w:gridCol w:w="3243"/>
        <w:gridCol w:w="795"/>
        <w:gridCol w:w="5816"/>
      </w:tblGrid>
      <w:tr w:rsidR="00475224" w:rsidRPr="00CA1943" w14:paraId="4D46B167" w14:textId="77777777" w:rsidTr="00475224">
        <w:tc>
          <w:tcPr>
            <w:tcW w:w="3243" w:type="dxa"/>
          </w:tcPr>
          <w:p w14:paraId="0417E272" w14:textId="77777777" w:rsidR="00475224" w:rsidRDefault="00475224" w:rsidP="009073D3">
            <w:pPr>
              <w:tabs>
                <w:tab w:val="left" w:pos="55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Лебедев </w:t>
            </w:r>
          </w:p>
          <w:p w14:paraId="44FFA76D" w14:textId="5698EC2C" w:rsidR="00475224" w:rsidRPr="008B6BC8" w:rsidRDefault="00475224" w:rsidP="00475224">
            <w:pPr>
              <w:tabs>
                <w:tab w:val="left" w:pos="55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Сергей Владимирович</w:t>
            </w:r>
          </w:p>
        </w:tc>
        <w:tc>
          <w:tcPr>
            <w:tcW w:w="795" w:type="dxa"/>
          </w:tcPr>
          <w:p w14:paraId="5A40A390" w14:textId="085259E5" w:rsidR="00475224" w:rsidRDefault="00475224" w:rsidP="00475224">
            <w:pPr>
              <w:jc w:val="center"/>
              <w:rPr>
                <w:rFonts w:ascii="Times New Roman" w:eastAsia="Times New Roman" w:hAnsi="Times New Roman" w:cs="Times New Roman"/>
                <w:sz w:val="28"/>
                <w:szCs w:val="28"/>
                <w:lang w:eastAsia="ru-RU"/>
              </w:rPr>
            </w:pPr>
            <w:r w:rsidRPr="00475224">
              <w:rPr>
                <w:rFonts w:ascii="Times New Roman" w:eastAsia="Times New Roman" w:hAnsi="Times New Roman" w:cs="Times New Roman"/>
                <w:sz w:val="28"/>
                <w:szCs w:val="28"/>
                <w:lang w:eastAsia="ru-RU"/>
              </w:rPr>
              <w:t>–</w:t>
            </w:r>
          </w:p>
          <w:p w14:paraId="31CB2B15" w14:textId="77777777" w:rsidR="00475224" w:rsidRPr="008B6BC8" w:rsidRDefault="00475224" w:rsidP="009073D3">
            <w:pPr>
              <w:tabs>
                <w:tab w:val="left" w:pos="55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5816" w:type="dxa"/>
          </w:tcPr>
          <w:p w14:paraId="1EC6D784" w14:textId="61C3DB91" w:rsidR="00475224" w:rsidRPr="008B6BC8" w:rsidRDefault="00475224" w:rsidP="009073D3">
            <w:pPr>
              <w:tabs>
                <w:tab w:val="left" w:pos="55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w:t>
            </w:r>
            <w:r w:rsidRPr="00882184">
              <w:rPr>
                <w:rFonts w:ascii="Times New Roman" w:eastAsia="Times New Roman" w:hAnsi="Times New Roman" w:cs="Times New Roman"/>
                <w:sz w:val="28"/>
                <w:szCs w:val="28"/>
                <w:lang w:eastAsia="ru-RU"/>
              </w:rPr>
              <w:t xml:space="preserve"> по чрезвычайным ситуациям Камчатского края</w:t>
            </w:r>
            <w:r>
              <w:rPr>
                <w:rFonts w:ascii="Times New Roman" w:eastAsia="Times New Roman" w:hAnsi="Times New Roman" w:cs="Times New Roman"/>
                <w:sz w:val="28"/>
                <w:szCs w:val="28"/>
                <w:lang w:eastAsia="ru-RU"/>
              </w:rPr>
              <w:t>, председатель комиссии;</w:t>
            </w:r>
            <w:r w:rsidRPr="00E75792">
              <w:rPr>
                <w:rFonts w:ascii="Times New Roman" w:eastAsia="Times New Roman" w:hAnsi="Times New Roman" w:cs="Times New Roman"/>
                <w:bCs/>
                <w:sz w:val="28"/>
                <w:szCs w:val="28"/>
                <w:lang w:eastAsia="ru-RU"/>
              </w:rPr>
              <w:t xml:space="preserve"> –</w:t>
            </w:r>
          </w:p>
        </w:tc>
      </w:tr>
      <w:tr w:rsidR="00475224" w:rsidRPr="00CA1943" w14:paraId="40D67A46" w14:textId="77777777" w:rsidTr="00475224">
        <w:tc>
          <w:tcPr>
            <w:tcW w:w="3243" w:type="dxa"/>
          </w:tcPr>
          <w:p w14:paraId="723455FD" w14:textId="77777777" w:rsidR="00475224" w:rsidRDefault="00475224" w:rsidP="009073D3">
            <w:pPr>
              <w:tabs>
                <w:tab w:val="left" w:pos="55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14:paraId="43A94114" w14:textId="77777777" w:rsidR="00475224" w:rsidRDefault="00475224" w:rsidP="009073D3">
            <w:pPr>
              <w:tabs>
                <w:tab w:val="left" w:pos="55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Столярова </w:t>
            </w:r>
          </w:p>
          <w:p w14:paraId="37020438" w14:textId="4CCD7CD5" w:rsidR="00475224" w:rsidRPr="008B6BC8" w:rsidRDefault="00475224" w:rsidP="00475224">
            <w:pPr>
              <w:tabs>
                <w:tab w:val="left" w:pos="55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Лариса Александровна</w:t>
            </w:r>
          </w:p>
        </w:tc>
        <w:tc>
          <w:tcPr>
            <w:tcW w:w="795" w:type="dxa"/>
          </w:tcPr>
          <w:p w14:paraId="502508F8" w14:textId="77777777" w:rsidR="00475224" w:rsidRDefault="00475224" w:rsidP="009073D3">
            <w:pPr>
              <w:tabs>
                <w:tab w:val="left" w:pos="55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14:paraId="260B5CAC" w14:textId="72D0D269" w:rsidR="00475224" w:rsidRPr="008B6BC8" w:rsidRDefault="00475224" w:rsidP="00475224">
            <w:pPr>
              <w:tabs>
                <w:tab w:val="left" w:pos="5500"/>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475224">
              <w:rPr>
                <w:rFonts w:ascii="Times New Roman" w:eastAsia="Times New Roman" w:hAnsi="Times New Roman" w:cs="Times New Roman"/>
                <w:sz w:val="28"/>
                <w:szCs w:val="28"/>
                <w:lang w:eastAsia="ru-RU"/>
              </w:rPr>
              <w:t>–</w:t>
            </w:r>
          </w:p>
        </w:tc>
        <w:tc>
          <w:tcPr>
            <w:tcW w:w="5816" w:type="dxa"/>
          </w:tcPr>
          <w:p w14:paraId="5CD3B59B" w14:textId="368EF9A1" w:rsidR="00475224" w:rsidRDefault="00475224" w:rsidP="009073D3">
            <w:pPr>
              <w:tabs>
                <w:tab w:val="left" w:pos="55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00096943" w14:textId="77777777" w:rsidR="00475224" w:rsidRDefault="00475224" w:rsidP="009073D3">
            <w:pPr>
              <w:tabs>
                <w:tab w:val="left" w:pos="55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Министра</w:t>
            </w:r>
            <w:r>
              <w:t xml:space="preserve"> </w:t>
            </w:r>
            <w:r w:rsidRPr="00882184">
              <w:rPr>
                <w:rFonts w:ascii="Times New Roman" w:eastAsia="Times New Roman" w:hAnsi="Times New Roman" w:cs="Times New Roman"/>
                <w:sz w:val="28"/>
                <w:szCs w:val="28"/>
                <w:lang w:eastAsia="ru-RU"/>
              </w:rPr>
              <w:t>по чрезвычайным ситуациям Камчатского края</w:t>
            </w:r>
            <w:r>
              <w:rPr>
                <w:rFonts w:ascii="Times New Roman" w:eastAsia="Times New Roman" w:hAnsi="Times New Roman" w:cs="Times New Roman"/>
                <w:sz w:val="28"/>
                <w:szCs w:val="28"/>
                <w:lang w:eastAsia="ru-RU"/>
              </w:rPr>
              <w:t>, заместитель</w:t>
            </w:r>
            <w:r>
              <w:t xml:space="preserve"> </w:t>
            </w:r>
            <w:r w:rsidRPr="00882184">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я</w:t>
            </w:r>
            <w:r w:rsidRPr="00882184">
              <w:rPr>
                <w:rFonts w:ascii="Times New Roman" w:eastAsia="Times New Roman" w:hAnsi="Times New Roman" w:cs="Times New Roman"/>
                <w:sz w:val="28"/>
                <w:szCs w:val="28"/>
                <w:lang w:eastAsia="ru-RU"/>
              </w:rPr>
              <w:t xml:space="preserve"> комиссии;</w:t>
            </w:r>
          </w:p>
          <w:p w14:paraId="6368A6DE" w14:textId="7707A80C" w:rsidR="00475224" w:rsidRPr="008B6BC8" w:rsidRDefault="00475224" w:rsidP="009073D3">
            <w:pPr>
              <w:tabs>
                <w:tab w:val="left" w:pos="55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475224" w:rsidRPr="00CA1943" w14:paraId="17FB49EF" w14:textId="77777777" w:rsidTr="00475224">
        <w:tc>
          <w:tcPr>
            <w:tcW w:w="3243" w:type="dxa"/>
          </w:tcPr>
          <w:p w14:paraId="023AD2CC" w14:textId="77777777" w:rsidR="00475224" w:rsidRDefault="00475224" w:rsidP="009073D3">
            <w:pPr>
              <w:tabs>
                <w:tab w:val="left" w:pos="55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xml:space="preserve">Кинас </w:t>
            </w:r>
          </w:p>
          <w:p w14:paraId="046DB7BA" w14:textId="3F07D98D" w:rsidR="00475224" w:rsidRPr="008B6BC8" w:rsidRDefault="00475224" w:rsidP="00475224">
            <w:pPr>
              <w:tabs>
                <w:tab w:val="left" w:pos="55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Владимир Викторович</w:t>
            </w:r>
          </w:p>
        </w:tc>
        <w:tc>
          <w:tcPr>
            <w:tcW w:w="795" w:type="dxa"/>
          </w:tcPr>
          <w:p w14:paraId="63D28F99" w14:textId="79729F2A" w:rsidR="00475224" w:rsidRDefault="00475224" w:rsidP="00475224">
            <w:pPr>
              <w:jc w:val="center"/>
              <w:rPr>
                <w:rFonts w:ascii="Times New Roman" w:eastAsia="Times New Roman" w:hAnsi="Times New Roman" w:cs="Times New Roman"/>
                <w:sz w:val="28"/>
                <w:szCs w:val="28"/>
                <w:lang w:eastAsia="ru-RU"/>
              </w:rPr>
            </w:pPr>
            <w:r w:rsidRPr="00475224">
              <w:rPr>
                <w:rFonts w:ascii="Times New Roman" w:eastAsia="Times New Roman" w:hAnsi="Times New Roman" w:cs="Times New Roman"/>
                <w:sz w:val="28"/>
                <w:szCs w:val="28"/>
                <w:lang w:eastAsia="ru-RU"/>
              </w:rPr>
              <w:t>–</w:t>
            </w:r>
          </w:p>
          <w:p w14:paraId="1E23F09E" w14:textId="77777777" w:rsidR="00475224" w:rsidRPr="008B6BC8" w:rsidRDefault="00475224" w:rsidP="009073D3">
            <w:pPr>
              <w:tabs>
                <w:tab w:val="left" w:pos="55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5816" w:type="dxa"/>
          </w:tcPr>
          <w:p w14:paraId="002E0356" w14:textId="3CDA4F60" w:rsidR="00475224" w:rsidRPr="008B6BC8" w:rsidRDefault="00475224" w:rsidP="009073D3">
            <w:pPr>
              <w:tabs>
                <w:tab w:val="left" w:pos="55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Министра</w:t>
            </w:r>
            <w:r w:rsidRPr="00E101D9">
              <w:rPr>
                <w:rFonts w:ascii="Times New Roman" w:eastAsia="Times New Roman" w:hAnsi="Times New Roman" w:cs="Times New Roman"/>
                <w:sz w:val="28"/>
                <w:szCs w:val="28"/>
                <w:lang w:eastAsia="ru-RU"/>
              </w:rPr>
              <w:t xml:space="preserve"> по чрезвычайным ситуациям Камчатского края</w:t>
            </w:r>
            <w:r>
              <w:rPr>
                <w:rFonts w:ascii="Times New Roman" w:eastAsia="Times New Roman" w:hAnsi="Times New Roman" w:cs="Times New Roman"/>
                <w:sz w:val="28"/>
                <w:szCs w:val="28"/>
                <w:lang w:eastAsia="ru-RU"/>
              </w:rPr>
              <w:t xml:space="preserve"> – начальник отдела организационно – правового обеспечения;</w:t>
            </w:r>
          </w:p>
          <w:p w14:paraId="0042A687" w14:textId="77777777" w:rsidR="00475224" w:rsidRPr="008B6BC8" w:rsidRDefault="00475224" w:rsidP="009073D3">
            <w:pPr>
              <w:tabs>
                <w:tab w:val="left" w:pos="55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475224" w:rsidRPr="00CA1943" w14:paraId="4A6EC700" w14:textId="77777777" w:rsidTr="00475224">
        <w:tc>
          <w:tcPr>
            <w:tcW w:w="3243" w:type="dxa"/>
          </w:tcPr>
          <w:p w14:paraId="5E7F14AA" w14:textId="77777777" w:rsidR="00475224" w:rsidRDefault="00475224" w:rsidP="009073D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xml:space="preserve">Чечеков </w:t>
            </w:r>
          </w:p>
          <w:p w14:paraId="0363BB2C" w14:textId="1B61F26D" w:rsidR="00475224" w:rsidRPr="008B6BC8" w:rsidRDefault="00475224" w:rsidP="00475224">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Константин Олегович</w:t>
            </w:r>
          </w:p>
        </w:tc>
        <w:tc>
          <w:tcPr>
            <w:tcW w:w="795" w:type="dxa"/>
          </w:tcPr>
          <w:p w14:paraId="357067D1" w14:textId="61002B54" w:rsidR="00475224" w:rsidRDefault="00475224" w:rsidP="00475224">
            <w:pPr>
              <w:jc w:val="center"/>
              <w:rPr>
                <w:rFonts w:ascii="Times New Roman" w:eastAsia="Times New Roman" w:hAnsi="Times New Roman" w:cs="Times New Roman"/>
                <w:sz w:val="28"/>
                <w:szCs w:val="28"/>
                <w:lang w:eastAsia="ru-RU"/>
              </w:rPr>
            </w:pPr>
            <w:r w:rsidRPr="00475224">
              <w:rPr>
                <w:rFonts w:ascii="Times New Roman" w:eastAsia="Times New Roman" w:hAnsi="Times New Roman" w:cs="Times New Roman"/>
                <w:sz w:val="28"/>
                <w:szCs w:val="28"/>
                <w:lang w:eastAsia="ru-RU"/>
              </w:rPr>
              <w:t>–</w:t>
            </w:r>
          </w:p>
          <w:p w14:paraId="191E2B50"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p>
        </w:tc>
        <w:tc>
          <w:tcPr>
            <w:tcW w:w="5816" w:type="dxa"/>
          </w:tcPr>
          <w:p w14:paraId="241049E6" w14:textId="7326231E" w:rsidR="00475224" w:rsidRPr="008B6BC8" w:rsidRDefault="00475224" w:rsidP="009073D3">
            <w:pPr>
              <w:tabs>
                <w:tab w:val="left" w:pos="55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референт </w:t>
            </w:r>
            <w:r w:rsidRPr="008B6BC8">
              <w:rPr>
                <w:rFonts w:ascii="Times New Roman" w:eastAsia="Times New Roman" w:hAnsi="Times New Roman" w:cs="Times New Roman"/>
                <w:sz w:val="28"/>
                <w:szCs w:val="28"/>
                <w:lang w:eastAsia="ru-RU"/>
              </w:rPr>
              <w:t xml:space="preserve">отдела регионального государственного надзора </w:t>
            </w:r>
            <w:r w:rsidRPr="00E101D9">
              <w:rPr>
                <w:rFonts w:ascii="Times New Roman" w:eastAsia="Times New Roman" w:hAnsi="Times New Roman" w:cs="Times New Roman"/>
                <w:sz w:val="28"/>
                <w:szCs w:val="28"/>
                <w:lang w:eastAsia="ru-RU"/>
              </w:rPr>
              <w:t>Министерства по чрезвычайным ситуациям Камчатского края</w:t>
            </w:r>
            <w:r w:rsidRPr="008B6BC8">
              <w:rPr>
                <w:rFonts w:ascii="Times New Roman" w:eastAsia="Times New Roman" w:hAnsi="Times New Roman" w:cs="Times New Roman"/>
                <w:sz w:val="28"/>
                <w:szCs w:val="28"/>
                <w:lang w:eastAsia="ru-RU"/>
              </w:rPr>
              <w:t>, секретарь комиссии;</w:t>
            </w:r>
          </w:p>
          <w:p w14:paraId="1FEFB7E6" w14:textId="77777777" w:rsidR="00475224" w:rsidRPr="008B6BC8" w:rsidRDefault="00475224" w:rsidP="009073D3">
            <w:pPr>
              <w:tabs>
                <w:tab w:val="left" w:pos="5500"/>
              </w:tabs>
              <w:spacing w:after="0" w:line="240" w:lineRule="auto"/>
              <w:jc w:val="both"/>
              <w:rPr>
                <w:rFonts w:ascii="Times New Roman" w:eastAsia="Times New Roman" w:hAnsi="Times New Roman" w:cs="Times New Roman"/>
                <w:sz w:val="28"/>
                <w:szCs w:val="28"/>
                <w:lang w:eastAsia="ru-RU"/>
              </w:rPr>
            </w:pPr>
          </w:p>
        </w:tc>
      </w:tr>
      <w:tr w:rsidR="00475224" w:rsidRPr="00CA1943" w14:paraId="58EC893E" w14:textId="77777777" w:rsidTr="00475224">
        <w:tc>
          <w:tcPr>
            <w:tcW w:w="3243" w:type="dxa"/>
          </w:tcPr>
          <w:p w14:paraId="16D519AD"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xml:space="preserve">Портнов </w:t>
            </w:r>
          </w:p>
          <w:p w14:paraId="0846D10D"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Евгений Юрьевич</w:t>
            </w:r>
          </w:p>
        </w:tc>
        <w:tc>
          <w:tcPr>
            <w:tcW w:w="795" w:type="dxa"/>
          </w:tcPr>
          <w:p w14:paraId="438EE48E" w14:textId="2898D3B2" w:rsidR="00475224" w:rsidRDefault="00475224" w:rsidP="00475224">
            <w:pPr>
              <w:jc w:val="center"/>
              <w:rPr>
                <w:rFonts w:ascii="Times New Roman" w:eastAsia="Times New Roman" w:hAnsi="Times New Roman" w:cs="Times New Roman"/>
                <w:sz w:val="28"/>
                <w:szCs w:val="28"/>
                <w:lang w:eastAsia="ru-RU"/>
              </w:rPr>
            </w:pPr>
            <w:r w:rsidRPr="00475224">
              <w:rPr>
                <w:rFonts w:ascii="Times New Roman" w:eastAsia="Times New Roman" w:hAnsi="Times New Roman" w:cs="Times New Roman"/>
                <w:sz w:val="28"/>
                <w:szCs w:val="28"/>
                <w:lang w:eastAsia="ru-RU"/>
              </w:rPr>
              <w:t>–</w:t>
            </w:r>
          </w:p>
          <w:p w14:paraId="35601EEB"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p>
        </w:tc>
        <w:tc>
          <w:tcPr>
            <w:tcW w:w="5816" w:type="dxa"/>
          </w:tcPr>
          <w:p w14:paraId="1FCE92FA" w14:textId="0BF79D74" w:rsidR="00475224" w:rsidRPr="008B6BC8" w:rsidRDefault="00475224" w:rsidP="009073D3">
            <w:pPr>
              <w:tabs>
                <w:tab w:val="left" w:pos="5500"/>
              </w:tabs>
              <w:spacing w:after="0" w:line="240" w:lineRule="auto"/>
              <w:jc w:val="both"/>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xml:space="preserve">начальник отдела ГОЧС </w:t>
            </w:r>
            <w:r w:rsidRPr="00E101D9">
              <w:rPr>
                <w:rFonts w:ascii="Times New Roman" w:eastAsia="Times New Roman" w:hAnsi="Times New Roman" w:cs="Times New Roman"/>
                <w:sz w:val="28"/>
                <w:szCs w:val="28"/>
                <w:lang w:eastAsia="ru-RU"/>
              </w:rPr>
              <w:t>Министерства по чрезвычайным ситуациям Камчатского края</w:t>
            </w:r>
            <w:r w:rsidRPr="008B6BC8">
              <w:rPr>
                <w:rFonts w:ascii="Times New Roman" w:eastAsia="Times New Roman" w:hAnsi="Times New Roman" w:cs="Times New Roman"/>
                <w:sz w:val="28"/>
                <w:szCs w:val="28"/>
                <w:lang w:eastAsia="ru-RU"/>
              </w:rPr>
              <w:t>;</w:t>
            </w:r>
          </w:p>
          <w:p w14:paraId="52E93D96" w14:textId="77777777" w:rsidR="00475224" w:rsidRPr="008B6BC8" w:rsidRDefault="00475224" w:rsidP="009073D3">
            <w:pPr>
              <w:tabs>
                <w:tab w:val="left" w:pos="5500"/>
              </w:tabs>
              <w:spacing w:after="0" w:line="240" w:lineRule="auto"/>
              <w:jc w:val="both"/>
              <w:rPr>
                <w:rFonts w:ascii="Times New Roman" w:eastAsia="Times New Roman" w:hAnsi="Times New Roman" w:cs="Times New Roman"/>
                <w:sz w:val="28"/>
                <w:szCs w:val="28"/>
                <w:lang w:eastAsia="ru-RU"/>
              </w:rPr>
            </w:pPr>
          </w:p>
        </w:tc>
      </w:tr>
      <w:tr w:rsidR="00475224" w:rsidRPr="00CA1943" w14:paraId="189FF6D3" w14:textId="77777777" w:rsidTr="00475224">
        <w:tc>
          <w:tcPr>
            <w:tcW w:w="3243" w:type="dxa"/>
          </w:tcPr>
          <w:p w14:paraId="055A02FE"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Крылова</w:t>
            </w:r>
          </w:p>
          <w:p w14:paraId="69317A3A"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Марина Станиславовна</w:t>
            </w:r>
          </w:p>
        </w:tc>
        <w:tc>
          <w:tcPr>
            <w:tcW w:w="795" w:type="dxa"/>
          </w:tcPr>
          <w:p w14:paraId="1E44A0A3" w14:textId="7EFCC64F" w:rsidR="00475224" w:rsidRDefault="00475224" w:rsidP="00475224">
            <w:pPr>
              <w:jc w:val="center"/>
              <w:rPr>
                <w:rFonts w:ascii="Times New Roman" w:eastAsia="Times New Roman" w:hAnsi="Times New Roman" w:cs="Times New Roman"/>
                <w:sz w:val="28"/>
                <w:szCs w:val="28"/>
                <w:lang w:eastAsia="ru-RU"/>
              </w:rPr>
            </w:pPr>
            <w:r w:rsidRPr="00475224">
              <w:rPr>
                <w:rFonts w:ascii="Times New Roman" w:eastAsia="Times New Roman" w:hAnsi="Times New Roman" w:cs="Times New Roman"/>
                <w:sz w:val="28"/>
                <w:szCs w:val="28"/>
                <w:lang w:eastAsia="ru-RU"/>
              </w:rPr>
              <w:t>–</w:t>
            </w:r>
          </w:p>
          <w:p w14:paraId="2D89E5E0"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p>
        </w:tc>
        <w:tc>
          <w:tcPr>
            <w:tcW w:w="5816" w:type="dxa"/>
          </w:tcPr>
          <w:p w14:paraId="2BDAC6E0" w14:textId="377F6672" w:rsidR="00475224" w:rsidRPr="008B6BC8" w:rsidRDefault="00475224" w:rsidP="009073D3">
            <w:pPr>
              <w:tabs>
                <w:tab w:val="left" w:pos="5500"/>
              </w:tabs>
              <w:spacing w:after="0" w:line="240" w:lineRule="auto"/>
              <w:jc w:val="both"/>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xml:space="preserve">начальник отдела регионального государственного надзора </w:t>
            </w:r>
            <w:r w:rsidRPr="00E101D9">
              <w:rPr>
                <w:rFonts w:ascii="Times New Roman" w:eastAsia="Times New Roman" w:hAnsi="Times New Roman" w:cs="Times New Roman"/>
                <w:sz w:val="28"/>
                <w:szCs w:val="28"/>
                <w:lang w:eastAsia="ru-RU"/>
              </w:rPr>
              <w:t>Министерства по чрезвычайным ситуациям Камчатского края</w:t>
            </w:r>
            <w:r w:rsidRPr="008B6BC8">
              <w:rPr>
                <w:rFonts w:ascii="Times New Roman" w:eastAsia="Times New Roman" w:hAnsi="Times New Roman" w:cs="Times New Roman"/>
                <w:sz w:val="28"/>
                <w:szCs w:val="28"/>
                <w:lang w:eastAsia="ru-RU"/>
              </w:rPr>
              <w:t>;</w:t>
            </w:r>
          </w:p>
          <w:p w14:paraId="4AD997C3" w14:textId="19429F02" w:rsidR="00475224" w:rsidRPr="008B6BC8" w:rsidRDefault="00475224" w:rsidP="009073D3">
            <w:pPr>
              <w:tabs>
                <w:tab w:val="left" w:pos="5500"/>
              </w:tabs>
              <w:spacing w:after="0" w:line="240" w:lineRule="auto"/>
              <w:jc w:val="both"/>
              <w:rPr>
                <w:rFonts w:ascii="Times New Roman" w:eastAsia="Times New Roman" w:hAnsi="Times New Roman" w:cs="Times New Roman"/>
                <w:sz w:val="28"/>
                <w:szCs w:val="28"/>
                <w:lang w:eastAsia="ru-RU"/>
              </w:rPr>
            </w:pPr>
          </w:p>
        </w:tc>
      </w:tr>
      <w:tr w:rsidR="00475224" w:rsidRPr="00CA1943" w14:paraId="56F6A9AD" w14:textId="77777777" w:rsidTr="00475224">
        <w:tc>
          <w:tcPr>
            <w:tcW w:w="3243" w:type="dxa"/>
          </w:tcPr>
          <w:p w14:paraId="421D61B9"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Рогожин</w:t>
            </w:r>
          </w:p>
          <w:p w14:paraId="63C508BC" w14:textId="7C3AD3CA"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Николай Геннадьевич</w:t>
            </w:r>
          </w:p>
        </w:tc>
        <w:tc>
          <w:tcPr>
            <w:tcW w:w="795" w:type="dxa"/>
          </w:tcPr>
          <w:p w14:paraId="38E2D162" w14:textId="00B3F191" w:rsidR="00475224" w:rsidRDefault="00475224" w:rsidP="00475224">
            <w:pPr>
              <w:jc w:val="center"/>
              <w:rPr>
                <w:rFonts w:ascii="Times New Roman" w:eastAsia="Times New Roman" w:hAnsi="Times New Roman" w:cs="Times New Roman"/>
                <w:sz w:val="28"/>
                <w:szCs w:val="28"/>
                <w:lang w:eastAsia="ru-RU"/>
              </w:rPr>
            </w:pPr>
            <w:r w:rsidRPr="00475224">
              <w:rPr>
                <w:rFonts w:ascii="Times New Roman" w:eastAsia="Times New Roman" w:hAnsi="Times New Roman" w:cs="Times New Roman"/>
                <w:sz w:val="28"/>
                <w:szCs w:val="28"/>
                <w:lang w:eastAsia="ru-RU"/>
              </w:rPr>
              <w:t>–</w:t>
            </w:r>
          </w:p>
          <w:p w14:paraId="39CE42BB"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p>
        </w:tc>
        <w:tc>
          <w:tcPr>
            <w:tcW w:w="5816" w:type="dxa"/>
          </w:tcPr>
          <w:p w14:paraId="18ECFEC6" w14:textId="198C6368" w:rsidR="00475224" w:rsidRPr="008B6BC8" w:rsidRDefault="00475224" w:rsidP="009073D3">
            <w:pPr>
              <w:tabs>
                <w:tab w:val="left" w:pos="5500"/>
              </w:tabs>
              <w:spacing w:after="0" w:line="240" w:lineRule="auto"/>
              <w:jc w:val="both"/>
              <w:rPr>
                <w:rFonts w:ascii="Times New Roman" w:eastAsia="Times New Roman" w:hAnsi="Times New Roman" w:cs="Times New Roman"/>
                <w:sz w:val="28"/>
                <w:szCs w:val="28"/>
                <w:lang w:eastAsia="ru-RU"/>
              </w:rPr>
            </w:pPr>
            <w:r w:rsidRPr="008B6BC8">
              <w:rPr>
                <w:rFonts w:ascii="Times New Roman" w:eastAsia="Times New Roman" w:hAnsi="Times New Roman" w:cs="Times New Roman"/>
                <w:sz w:val="28"/>
                <w:szCs w:val="28"/>
                <w:lang w:eastAsia="ru-RU"/>
              </w:rPr>
              <w:t xml:space="preserve">главный специалист-эксперт отдела регионального государственного надзора </w:t>
            </w:r>
            <w:r w:rsidRPr="00E101D9">
              <w:rPr>
                <w:rFonts w:ascii="Times New Roman" w:eastAsia="Times New Roman" w:hAnsi="Times New Roman" w:cs="Times New Roman"/>
                <w:sz w:val="28"/>
                <w:szCs w:val="28"/>
                <w:lang w:eastAsia="ru-RU"/>
              </w:rPr>
              <w:t>Министерства по чрезвычайным ситуациям Камчатского края</w:t>
            </w:r>
            <w:r w:rsidRPr="008B6BC8">
              <w:rPr>
                <w:rFonts w:ascii="Times New Roman" w:eastAsia="Times New Roman" w:hAnsi="Times New Roman" w:cs="Times New Roman"/>
                <w:sz w:val="28"/>
                <w:szCs w:val="28"/>
                <w:lang w:eastAsia="ru-RU"/>
              </w:rPr>
              <w:t>.</w:t>
            </w:r>
          </w:p>
        </w:tc>
      </w:tr>
      <w:tr w:rsidR="00475224" w:rsidRPr="00CA1943" w14:paraId="46F47848" w14:textId="77777777" w:rsidTr="00475224">
        <w:tc>
          <w:tcPr>
            <w:tcW w:w="3243" w:type="dxa"/>
          </w:tcPr>
          <w:p w14:paraId="4FD83115"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p>
          <w:p w14:paraId="33DFC74D"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p>
          <w:p w14:paraId="2AED9231"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p>
          <w:p w14:paraId="770E24A2"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p>
        </w:tc>
        <w:tc>
          <w:tcPr>
            <w:tcW w:w="795" w:type="dxa"/>
          </w:tcPr>
          <w:p w14:paraId="503E90C7" w14:textId="77777777" w:rsidR="00475224" w:rsidRDefault="00475224">
            <w:pPr>
              <w:rPr>
                <w:rFonts w:ascii="Times New Roman" w:eastAsia="Times New Roman" w:hAnsi="Times New Roman" w:cs="Times New Roman"/>
                <w:sz w:val="28"/>
                <w:szCs w:val="28"/>
                <w:lang w:eastAsia="ru-RU"/>
              </w:rPr>
            </w:pPr>
          </w:p>
          <w:p w14:paraId="210176FD" w14:textId="77777777" w:rsidR="00475224" w:rsidRPr="008B6BC8" w:rsidRDefault="00475224" w:rsidP="009073D3">
            <w:pPr>
              <w:tabs>
                <w:tab w:val="left" w:pos="5500"/>
              </w:tabs>
              <w:spacing w:after="0" w:line="240" w:lineRule="auto"/>
              <w:rPr>
                <w:rFonts w:ascii="Times New Roman" w:eastAsia="Times New Roman" w:hAnsi="Times New Roman" w:cs="Times New Roman"/>
                <w:sz w:val="28"/>
                <w:szCs w:val="28"/>
                <w:lang w:eastAsia="ru-RU"/>
              </w:rPr>
            </w:pPr>
          </w:p>
        </w:tc>
        <w:tc>
          <w:tcPr>
            <w:tcW w:w="5816" w:type="dxa"/>
          </w:tcPr>
          <w:p w14:paraId="74A05BF3" w14:textId="2B6A1DAE" w:rsidR="00475224" w:rsidRPr="008B6BC8" w:rsidRDefault="00475224" w:rsidP="009073D3">
            <w:pPr>
              <w:tabs>
                <w:tab w:val="left" w:pos="5500"/>
              </w:tabs>
              <w:spacing w:after="0" w:line="240" w:lineRule="auto"/>
              <w:jc w:val="both"/>
              <w:rPr>
                <w:rFonts w:ascii="Times New Roman" w:eastAsia="Times New Roman" w:hAnsi="Times New Roman" w:cs="Times New Roman"/>
                <w:sz w:val="28"/>
                <w:szCs w:val="28"/>
                <w:lang w:eastAsia="ru-RU"/>
              </w:rPr>
            </w:pPr>
          </w:p>
        </w:tc>
      </w:tr>
    </w:tbl>
    <w:p w14:paraId="3FB62E68" w14:textId="63B6766A" w:rsidR="00CA1943" w:rsidRDefault="00CA1943" w:rsidP="009073D3">
      <w:pPr>
        <w:spacing w:after="0" w:line="240" w:lineRule="auto"/>
        <w:jc w:val="center"/>
        <w:rPr>
          <w:rFonts w:ascii="Times New Roman" w:eastAsia="Times New Roman" w:hAnsi="Times New Roman"/>
          <w:sz w:val="28"/>
          <w:szCs w:val="28"/>
          <w:lang w:eastAsia="ru-RU"/>
        </w:rPr>
      </w:pPr>
    </w:p>
    <w:p w14:paraId="67430C9D" w14:textId="77777777" w:rsidR="00E3235E" w:rsidRDefault="00980C5C" w:rsidP="00E3235E">
      <w:pPr>
        <w:spacing w:after="0" w:line="240" w:lineRule="auto"/>
        <w:ind w:left="4678"/>
        <w:rPr>
          <w:rFonts w:ascii="Times New Roman" w:eastAsia="Calibri" w:hAnsi="Times New Roman" w:cs="Times New Roman"/>
          <w:sz w:val="28"/>
          <w:szCs w:val="28"/>
        </w:rPr>
      </w:pPr>
      <w:r w:rsidRPr="00715E2B">
        <w:rPr>
          <w:rFonts w:ascii="Times New Roman" w:eastAsia="Calibri" w:hAnsi="Times New Roman" w:cs="Times New Roman"/>
          <w:sz w:val="28"/>
          <w:szCs w:val="28"/>
        </w:rPr>
        <w:lastRenderedPageBreak/>
        <w:t xml:space="preserve">Приложение </w:t>
      </w:r>
      <w:r w:rsidR="005744A8">
        <w:rPr>
          <w:rFonts w:ascii="Times New Roman" w:eastAsia="Calibri" w:hAnsi="Times New Roman" w:cs="Times New Roman"/>
          <w:sz w:val="28"/>
          <w:szCs w:val="28"/>
        </w:rPr>
        <w:t>№</w:t>
      </w:r>
      <w:r w:rsidR="00E3235E">
        <w:rPr>
          <w:rFonts w:ascii="Times New Roman" w:eastAsia="Calibri" w:hAnsi="Times New Roman" w:cs="Times New Roman"/>
          <w:sz w:val="28"/>
          <w:szCs w:val="28"/>
        </w:rPr>
        <w:t xml:space="preserve"> </w:t>
      </w:r>
      <w:r w:rsidR="008B6BC8">
        <w:rPr>
          <w:rFonts w:ascii="Times New Roman" w:eastAsia="Calibri" w:hAnsi="Times New Roman" w:cs="Times New Roman"/>
          <w:sz w:val="28"/>
          <w:szCs w:val="28"/>
        </w:rPr>
        <w:t>7</w:t>
      </w:r>
      <w:r w:rsidRPr="00715E2B">
        <w:rPr>
          <w:rFonts w:ascii="Times New Roman" w:eastAsia="Calibri" w:hAnsi="Times New Roman" w:cs="Times New Roman"/>
          <w:sz w:val="28"/>
          <w:szCs w:val="28"/>
        </w:rPr>
        <w:t xml:space="preserve"> к приказу </w:t>
      </w:r>
      <w:r w:rsidR="00E101D9" w:rsidRPr="00E101D9">
        <w:rPr>
          <w:rFonts w:ascii="Times New Roman" w:eastAsia="Calibri" w:hAnsi="Times New Roman" w:cs="Times New Roman"/>
          <w:sz w:val="28"/>
          <w:szCs w:val="28"/>
        </w:rPr>
        <w:t xml:space="preserve">Министерства по чрезвычайным ситуациям Камчатского края </w:t>
      </w:r>
    </w:p>
    <w:p w14:paraId="54606A75" w14:textId="1247D83A" w:rsidR="00980C5C" w:rsidRDefault="00980C5C" w:rsidP="00E3235E">
      <w:pPr>
        <w:spacing w:after="0" w:line="240" w:lineRule="auto"/>
        <w:ind w:left="4678"/>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11E0F8F4" w14:textId="77777777" w:rsidR="00980C5C" w:rsidRPr="00CA1943" w:rsidRDefault="00980C5C" w:rsidP="009073D3">
      <w:pPr>
        <w:spacing w:after="0" w:line="240" w:lineRule="auto"/>
        <w:ind w:left="4253"/>
        <w:jc w:val="both"/>
        <w:rPr>
          <w:rFonts w:ascii="Times New Roman" w:eastAsia="Calibri" w:hAnsi="Times New Roman" w:cs="Times New Roman"/>
          <w:sz w:val="28"/>
          <w:szCs w:val="28"/>
        </w:rPr>
      </w:pPr>
    </w:p>
    <w:p w14:paraId="5F8145D8" w14:textId="77777777" w:rsidR="008B6BC8" w:rsidRDefault="008B6BC8" w:rsidP="009073D3">
      <w:pPr>
        <w:spacing w:after="0" w:line="240" w:lineRule="auto"/>
        <w:jc w:val="center"/>
        <w:rPr>
          <w:rFonts w:ascii="Times New Roman" w:eastAsia="Times New Roman" w:hAnsi="Times New Roman" w:cs="Times New Roman"/>
          <w:b/>
          <w:sz w:val="28"/>
          <w:szCs w:val="28"/>
          <w:lang w:eastAsia="ru-RU"/>
        </w:rPr>
      </w:pPr>
    </w:p>
    <w:p w14:paraId="10CA33C1" w14:textId="09AC16FB" w:rsidR="00980C5C" w:rsidRPr="00E3235E" w:rsidRDefault="00980C5C" w:rsidP="009073D3">
      <w:pPr>
        <w:spacing w:after="0" w:line="240" w:lineRule="auto"/>
        <w:jc w:val="center"/>
        <w:rPr>
          <w:rFonts w:ascii="Times New Roman" w:eastAsia="Times New Roman" w:hAnsi="Times New Roman" w:cs="Times New Roman"/>
          <w:sz w:val="28"/>
          <w:szCs w:val="28"/>
          <w:lang w:eastAsia="ru-RU"/>
        </w:rPr>
      </w:pPr>
      <w:r w:rsidRPr="00E3235E">
        <w:rPr>
          <w:rFonts w:ascii="Times New Roman" w:eastAsia="Times New Roman" w:hAnsi="Times New Roman" w:cs="Times New Roman"/>
          <w:sz w:val="28"/>
          <w:szCs w:val="28"/>
          <w:lang w:eastAsia="ru-RU"/>
        </w:rPr>
        <w:t>П</w:t>
      </w:r>
      <w:r w:rsidR="00E3235E">
        <w:rPr>
          <w:rFonts w:ascii="Times New Roman" w:eastAsia="Times New Roman" w:hAnsi="Times New Roman" w:cs="Times New Roman"/>
          <w:sz w:val="28"/>
          <w:szCs w:val="28"/>
          <w:lang w:eastAsia="ru-RU"/>
        </w:rPr>
        <w:t>еречень</w:t>
      </w:r>
      <w:r w:rsidRPr="00E3235E">
        <w:rPr>
          <w:rFonts w:ascii="Times New Roman" w:eastAsia="Times New Roman" w:hAnsi="Times New Roman" w:cs="Times New Roman"/>
          <w:sz w:val="28"/>
          <w:szCs w:val="28"/>
          <w:lang w:eastAsia="ru-RU"/>
        </w:rPr>
        <w:t xml:space="preserve"> </w:t>
      </w:r>
    </w:p>
    <w:p w14:paraId="38301C06" w14:textId="77777777" w:rsidR="00980C5C" w:rsidRPr="00E3235E" w:rsidRDefault="00980C5C" w:rsidP="009073D3">
      <w:pPr>
        <w:spacing w:after="0" w:line="240" w:lineRule="auto"/>
        <w:jc w:val="center"/>
        <w:rPr>
          <w:rFonts w:ascii="Times New Roman" w:eastAsia="Times New Roman" w:hAnsi="Times New Roman" w:cs="Times New Roman"/>
          <w:color w:val="000000"/>
          <w:sz w:val="28"/>
          <w:szCs w:val="28"/>
          <w:lang w:eastAsia="ru-RU"/>
        </w:rPr>
      </w:pPr>
      <w:r w:rsidRPr="00E3235E">
        <w:rPr>
          <w:rFonts w:ascii="Times New Roman" w:eastAsia="Times New Roman" w:hAnsi="Times New Roman" w:cs="Times New Roman"/>
          <w:color w:val="000000"/>
          <w:sz w:val="28"/>
          <w:szCs w:val="28"/>
          <w:lang w:eastAsia="ru-RU"/>
        </w:rPr>
        <w:t xml:space="preserve">экзаменационных вопросов для проведения квалификационного экзамена для граждан, претендующих на получение аттестации экспертов, </w:t>
      </w:r>
    </w:p>
    <w:p w14:paraId="28AFF2C4" w14:textId="77777777" w:rsidR="00980C5C" w:rsidRPr="00E3235E" w:rsidRDefault="00980C5C" w:rsidP="009073D3">
      <w:pPr>
        <w:spacing w:after="0" w:line="240" w:lineRule="auto"/>
        <w:jc w:val="center"/>
        <w:rPr>
          <w:rFonts w:ascii="Times New Roman" w:eastAsia="Times New Roman" w:hAnsi="Times New Roman" w:cs="Times New Roman"/>
          <w:color w:val="000000"/>
          <w:sz w:val="28"/>
          <w:szCs w:val="28"/>
          <w:lang w:eastAsia="ru-RU"/>
        </w:rPr>
      </w:pPr>
      <w:r w:rsidRPr="00E3235E">
        <w:rPr>
          <w:rFonts w:ascii="Times New Roman" w:eastAsia="Times New Roman" w:hAnsi="Times New Roman" w:cs="Times New Roman"/>
          <w:color w:val="000000"/>
          <w:sz w:val="28"/>
          <w:szCs w:val="28"/>
          <w:lang w:eastAsia="ru-RU"/>
        </w:rPr>
        <w:t>привлекаемых к проведению мероприятий по контролю (надзору)</w:t>
      </w:r>
    </w:p>
    <w:p w14:paraId="010101DA" w14:textId="77777777" w:rsidR="00980C5C" w:rsidRPr="00980C5C" w:rsidRDefault="00980C5C" w:rsidP="009073D3">
      <w:pPr>
        <w:spacing w:after="0" w:line="240" w:lineRule="auto"/>
        <w:jc w:val="center"/>
        <w:rPr>
          <w:rFonts w:ascii="Times New Roman" w:eastAsia="Times New Roman" w:hAnsi="Times New Roman" w:cs="Times New Roman"/>
          <w:color w:val="000000"/>
          <w:sz w:val="28"/>
          <w:szCs w:val="28"/>
          <w:lang w:eastAsia="ru-RU"/>
        </w:rPr>
      </w:pPr>
    </w:p>
    <w:p w14:paraId="1EB0C7F6" w14:textId="77777777" w:rsidR="00980C5C" w:rsidRPr="00980C5C" w:rsidRDefault="00980C5C" w:rsidP="004B62D6">
      <w:pPr>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980C5C">
        <w:rPr>
          <w:rFonts w:ascii="Times New Roman" w:eastAsia="Times New Roman" w:hAnsi="Times New Roman" w:cs="Times New Roman"/>
          <w:color w:val="000000"/>
          <w:sz w:val="28"/>
          <w:szCs w:val="28"/>
          <w:lang w:val="x-none" w:eastAsia="x-none"/>
        </w:rPr>
        <w:t>1.</w:t>
      </w:r>
      <w:r w:rsidRPr="00980C5C">
        <w:rPr>
          <w:rFonts w:ascii="Times New Roman" w:eastAsia="Times New Roman" w:hAnsi="Times New Roman" w:cs="Times New Roman"/>
          <w:color w:val="000000"/>
          <w:sz w:val="28"/>
          <w:szCs w:val="28"/>
          <w:lang w:eastAsia="x-none"/>
        </w:rPr>
        <w:t xml:space="preserve"> Основные требования по предупреждению чрезвычайных ситуаций на объектах.</w:t>
      </w:r>
    </w:p>
    <w:p w14:paraId="7EF3F1F2" w14:textId="77777777" w:rsidR="00980C5C" w:rsidRPr="00980C5C" w:rsidRDefault="00980C5C" w:rsidP="004B62D6">
      <w:pPr>
        <w:spacing w:after="0" w:line="240" w:lineRule="auto"/>
        <w:ind w:firstLine="708"/>
        <w:contextualSpacing/>
        <w:jc w:val="both"/>
        <w:rPr>
          <w:rFonts w:ascii="Times New Roman" w:eastAsia="Times New Roman" w:hAnsi="Times New Roman" w:cs="Times New Roman"/>
          <w:color w:val="000000"/>
          <w:sz w:val="28"/>
          <w:szCs w:val="28"/>
          <w:lang w:val="x-none" w:eastAsia="x-none"/>
        </w:rPr>
      </w:pPr>
      <w:r w:rsidRPr="00980C5C">
        <w:rPr>
          <w:rFonts w:ascii="Times New Roman" w:eastAsia="Times New Roman" w:hAnsi="Times New Roman" w:cs="Times New Roman"/>
          <w:color w:val="000000"/>
          <w:sz w:val="28"/>
          <w:szCs w:val="28"/>
          <w:lang w:val="x-none" w:eastAsia="x-none"/>
        </w:rPr>
        <w:t>2.</w:t>
      </w:r>
      <w:r w:rsidRPr="00980C5C">
        <w:rPr>
          <w:rFonts w:ascii="Times New Roman" w:eastAsia="Times New Roman" w:hAnsi="Times New Roman" w:cs="Times New Roman"/>
          <w:color w:val="000000"/>
          <w:sz w:val="28"/>
          <w:szCs w:val="28"/>
          <w:lang w:eastAsia="x-none"/>
        </w:rPr>
        <w:t xml:space="preserve"> Определение</w:t>
      </w:r>
      <w:r w:rsidRPr="00980C5C">
        <w:rPr>
          <w:rFonts w:ascii="Times New Roman" w:eastAsia="Times New Roman" w:hAnsi="Times New Roman" w:cs="Times New Roman"/>
          <w:color w:val="000000"/>
          <w:sz w:val="28"/>
          <w:szCs w:val="28"/>
          <w:lang w:val="x-none" w:eastAsia="x-none"/>
        </w:rPr>
        <w:t xml:space="preserve"> чрезвычайной ситуаци</w:t>
      </w:r>
      <w:r w:rsidRPr="00980C5C">
        <w:rPr>
          <w:rFonts w:ascii="Times New Roman" w:eastAsia="Times New Roman" w:hAnsi="Times New Roman" w:cs="Times New Roman"/>
          <w:color w:val="000000"/>
          <w:sz w:val="28"/>
          <w:szCs w:val="28"/>
          <w:lang w:eastAsia="x-none"/>
        </w:rPr>
        <w:t>и, классификация</w:t>
      </w:r>
      <w:r w:rsidRPr="00980C5C">
        <w:rPr>
          <w:rFonts w:ascii="Times New Roman" w:eastAsia="Times New Roman" w:hAnsi="Times New Roman" w:cs="Times New Roman"/>
          <w:color w:val="000000"/>
          <w:sz w:val="28"/>
          <w:szCs w:val="28"/>
          <w:lang w:val="x-none" w:eastAsia="x-none"/>
        </w:rPr>
        <w:t>.</w:t>
      </w:r>
    </w:p>
    <w:p w14:paraId="6F95C47D" w14:textId="77777777" w:rsidR="00980C5C" w:rsidRPr="00980C5C" w:rsidRDefault="00980C5C" w:rsidP="004B62D6">
      <w:pPr>
        <w:spacing w:after="0" w:line="240" w:lineRule="auto"/>
        <w:ind w:firstLine="709"/>
        <w:contextualSpacing/>
        <w:jc w:val="both"/>
        <w:rPr>
          <w:rFonts w:ascii="Times New Roman" w:eastAsia="Times New Roman" w:hAnsi="Times New Roman" w:cs="Times New Roman"/>
          <w:color w:val="000000"/>
          <w:sz w:val="28"/>
          <w:szCs w:val="28"/>
          <w:lang w:eastAsia="x-none"/>
        </w:rPr>
      </w:pPr>
      <w:r w:rsidRPr="00980C5C">
        <w:rPr>
          <w:rFonts w:ascii="Times New Roman" w:eastAsia="Times New Roman" w:hAnsi="Times New Roman" w:cs="Times New Roman"/>
          <w:color w:val="000000"/>
          <w:sz w:val="28"/>
          <w:szCs w:val="28"/>
          <w:lang w:val="x-none" w:eastAsia="x-none"/>
        </w:rPr>
        <w:t>3.</w:t>
      </w:r>
      <w:r w:rsidRPr="00980C5C">
        <w:rPr>
          <w:rFonts w:ascii="Times New Roman" w:eastAsia="Times New Roman" w:hAnsi="Times New Roman" w:cs="Times New Roman"/>
          <w:color w:val="000000"/>
          <w:sz w:val="28"/>
          <w:szCs w:val="28"/>
          <w:lang w:eastAsia="x-none"/>
        </w:rPr>
        <w:t> Координационные органы федерального, регионального, муниципального и объектового уровня РСЧС.</w:t>
      </w:r>
    </w:p>
    <w:p w14:paraId="5F9FE379" w14:textId="77777777" w:rsidR="00980C5C" w:rsidRPr="00980C5C" w:rsidRDefault="00980C5C" w:rsidP="004B62D6">
      <w:pPr>
        <w:spacing w:after="0" w:line="240" w:lineRule="auto"/>
        <w:ind w:firstLine="709"/>
        <w:contextualSpacing/>
        <w:jc w:val="both"/>
        <w:rPr>
          <w:rFonts w:ascii="Times New Roman" w:eastAsia="Times New Roman" w:hAnsi="Times New Roman" w:cs="Times New Roman"/>
          <w:color w:val="000000"/>
          <w:sz w:val="28"/>
          <w:szCs w:val="28"/>
          <w:lang w:eastAsia="x-none"/>
        </w:rPr>
      </w:pPr>
      <w:r w:rsidRPr="00980C5C">
        <w:rPr>
          <w:rFonts w:ascii="Times New Roman" w:eastAsia="Times New Roman" w:hAnsi="Times New Roman" w:cs="Times New Roman"/>
          <w:color w:val="000000"/>
          <w:sz w:val="28"/>
          <w:szCs w:val="28"/>
          <w:lang w:val="x-none" w:eastAsia="x-none"/>
        </w:rPr>
        <w:t xml:space="preserve">4. </w:t>
      </w:r>
      <w:r w:rsidRPr="00980C5C">
        <w:rPr>
          <w:rFonts w:ascii="Times New Roman" w:eastAsia="Times New Roman" w:hAnsi="Times New Roman" w:cs="Times New Roman"/>
          <w:color w:val="000000"/>
          <w:sz w:val="28"/>
          <w:szCs w:val="28"/>
          <w:lang w:eastAsia="x-none"/>
        </w:rPr>
        <w:t>Состав, перечень, координация деятельности сил и средства РСЧС.</w:t>
      </w:r>
    </w:p>
    <w:p w14:paraId="13E680BC" w14:textId="77777777" w:rsidR="00980C5C" w:rsidRPr="00980C5C" w:rsidRDefault="00980C5C" w:rsidP="004B62D6">
      <w:pPr>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980C5C">
        <w:rPr>
          <w:rFonts w:ascii="Times New Roman" w:eastAsia="Times New Roman" w:hAnsi="Times New Roman" w:cs="Times New Roman"/>
          <w:color w:val="000000"/>
          <w:sz w:val="28"/>
          <w:szCs w:val="28"/>
          <w:lang w:val="x-none" w:eastAsia="x-none"/>
        </w:rPr>
        <w:t xml:space="preserve">5. </w:t>
      </w:r>
      <w:r w:rsidRPr="00980C5C">
        <w:rPr>
          <w:rFonts w:ascii="Times New Roman" w:eastAsia="Times New Roman" w:hAnsi="Times New Roman" w:cs="Times New Roman"/>
          <w:color w:val="000000"/>
          <w:sz w:val="28"/>
          <w:szCs w:val="28"/>
          <w:lang w:eastAsia="x-none"/>
        </w:rPr>
        <w:t>Режимы функционирования РСЧС.</w:t>
      </w:r>
      <w:r w:rsidRPr="00980C5C">
        <w:rPr>
          <w:rFonts w:ascii="Times New Roman" w:eastAsia="Times New Roman" w:hAnsi="Times New Roman" w:cs="Times New Roman"/>
          <w:color w:val="000000"/>
          <w:sz w:val="28"/>
          <w:szCs w:val="28"/>
          <w:lang w:val="x-none" w:eastAsia="x-none"/>
        </w:rPr>
        <w:t xml:space="preserve"> </w:t>
      </w:r>
    </w:p>
    <w:p w14:paraId="0CE575BB" w14:textId="77777777" w:rsidR="00980C5C" w:rsidRPr="00980C5C" w:rsidRDefault="00980C5C" w:rsidP="004B62D6">
      <w:pPr>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980C5C">
        <w:rPr>
          <w:rFonts w:ascii="Times New Roman" w:eastAsia="Times New Roman" w:hAnsi="Times New Roman" w:cs="Times New Roman"/>
          <w:color w:val="000000"/>
          <w:sz w:val="28"/>
          <w:szCs w:val="28"/>
          <w:lang w:val="x-none" w:eastAsia="x-none"/>
        </w:rPr>
        <w:t xml:space="preserve">6. </w:t>
      </w:r>
      <w:r w:rsidRPr="00980C5C">
        <w:rPr>
          <w:rFonts w:ascii="Times New Roman" w:eastAsia="Times New Roman" w:hAnsi="Times New Roman" w:cs="Times New Roman"/>
          <w:color w:val="000000"/>
          <w:sz w:val="28"/>
          <w:szCs w:val="28"/>
          <w:lang w:eastAsia="x-none"/>
        </w:rPr>
        <w:t>Периодичность проведения комплексных учений в муниципальных образованиях и организациях.</w:t>
      </w:r>
    </w:p>
    <w:p w14:paraId="56F31F4C" w14:textId="6C421093" w:rsidR="00980C5C" w:rsidRPr="00980C5C" w:rsidRDefault="006F632C" w:rsidP="004B62D6">
      <w:pPr>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eastAsia="x-none"/>
        </w:rPr>
        <w:t>7</w:t>
      </w:r>
      <w:r w:rsidR="00980C5C" w:rsidRPr="00980C5C">
        <w:rPr>
          <w:rFonts w:ascii="Times New Roman" w:eastAsia="Times New Roman" w:hAnsi="Times New Roman" w:cs="Times New Roman"/>
          <w:color w:val="000000"/>
          <w:sz w:val="28"/>
          <w:szCs w:val="28"/>
          <w:lang w:val="x-none" w:eastAsia="x-none"/>
        </w:rPr>
        <w:t xml:space="preserve">. </w:t>
      </w:r>
      <w:r w:rsidR="00980C5C" w:rsidRPr="00980C5C">
        <w:rPr>
          <w:rFonts w:ascii="Times New Roman" w:eastAsia="Times New Roman" w:hAnsi="Times New Roman" w:cs="Times New Roman"/>
          <w:color w:val="000000"/>
          <w:sz w:val="28"/>
          <w:szCs w:val="28"/>
          <w:lang w:eastAsia="x-none"/>
        </w:rPr>
        <w:t xml:space="preserve">Перечень уполномоченных работников, для которых </w:t>
      </w:r>
      <w:r w:rsidR="00980C5C" w:rsidRPr="00980C5C">
        <w:rPr>
          <w:rFonts w:ascii="Times New Roman" w:eastAsia="Times New Roman" w:hAnsi="Times New Roman" w:cs="Times New Roman"/>
          <w:color w:val="000000"/>
          <w:sz w:val="28"/>
          <w:szCs w:val="28"/>
          <w:lang w:val="x-none" w:eastAsia="x-none"/>
        </w:rPr>
        <w:t>подготовк</w:t>
      </w:r>
      <w:r w:rsidR="00980C5C" w:rsidRPr="00980C5C">
        <w:rPr>
          <w:rFonts w:ascii="Times New Roman" w:eastAsia="Times New Roman" w:hAnsi="Times New Roman" w:cs="Times New Roman"/>
          <w:color w:val="000000"/>
          <w:sz w:val="28"/>
          <w:szCs w:val="28"/>
          <w:lang w:eastAsia="x-none"/>
        </w:rPr>
        <w:t>а</w:t>
      </w:r>
      <w:r w:rsidR="00980C5C" w:rsidRPr="00980C5C">
        <w:rPr>
          <w:rFonts w:ascii="Times New Roman" w:eastAsia="Times New Roman" w:hAnsi="Times New Roman" w:cs="Times New Roman"/>
          <w:color w:val="000000"/>
          <w:sz w:val="28"/>
          <w:szCs w:val="28"/>
          <w:lang w:val="x-none" w:eastAsia="x-none"/>
        </w:rPr>
        <w:t xml:space="preserve"> в области </w:t>
      </w:r>
      <w:r w:rsidR="00980C5C" w:rsidRPr="00980C5C">
        <w:rPr>
          <w:rFonts w:ascii="Times New Roman" w:eastAsia="Times New Roman" w:hAnsi="Times New Roman" w:cs="Times New Roman"/>
          <w:color w:val="000000"/>
          <w:sz w:val="28"/>
          <w:szCs w:val="28"/>
          <w:lang w:eastAsia="x-none"/>
        </w:rPr>
        <w:t xml:space="preserve">защиты </w:t>
      </w:r>
      <w:r w:rsidR="00980C5C" w:rsidRPr="00980C5C">
        <w:rPr>
          <w:rFonts w:ascii="Times New Roman" w:eastAsia="Times New Roman" w:hAnsi="Times New Roman" w:cs="Times New Roman"/>
          <w:color w:val="000000"/>
          <w:sz w:val="28"/>
          <w:szCs w:val="28"/>
          <w:lang w:val="x-none" w:eastAsia="x-none"/>
        </w:rPr>
        <w:t>от чрезвычайных ситуаций природного и техногенного характера</w:t>
      </w:r>
      <w:r w:rsidR="00980C5C" w:rsidRPr="00980C5C">
        <w:rPr>
          <w:rFonts w:ascii="Times New Roman" w:eastAsia="Times New Roman" w:hAnsi="Times New Roman" w:cs="Times New Roman"/>
          <w:color w:val="000000"/>
          <w:sz w:val="28"/>
          <w:szCs w:val="28"/>
          <w:lang w:eastAsia="x-none"/>
        </w:rPr>
        <w:t xml:space="preserve"> является обязательной.</w:t>
      </w:r>
    </w:p>
    <w:p w14:paraId="7BA99AE5" w14:textId="6025E096" w:rsidR="00980C5C" w:rsidRPr="00980C5C" w:rsidRDefault="006F632C" w:rsidP="004B62D6">
      <w:pPr>
        <w:spacing w:after="0" w:line="240" w:lineRule="auto"/>
        <w:ind w:firstLine="709"/>
        <w:contextualSpacing/>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8</w:t>
      </w:r>
      <w:r w:rsidR="00980C5C" w:rsidRPr="00980C5C">
        <w:rPr>
          <w:rFonts w:ascii="Times New Roman" w:eastAsia="Times New Roman" w:hAnsi="Times New Roman" w:cs="Times New Roman"/>
          <w:color w:val="000000"/>
          <w:sz w:val="28"/>
          <w:szCs w:val="28"/>
          <w:lang w:val="x-none" w:eastAsia="x-none"/>
        </w:rPr>
        <w:t>.</w:t>
      </w:r>
      <w:r w:rsidR="00980C5C" w:rsidRPr="00980C5C">
        <w:rPr>
          <w:rFonts w:ascii="Times New Roman" w:eastAsia="Times New Roman" w:hAnsi="Times New Roman" w:cs="Times New Roman"/>
          <w:color w:val="000000"/>
          <w:sz w:val="28"/>
          <w:szCs w:val="28"/>
          <w:lang w:eastAsia="x-none"/>
        </w:rPr>
        <w:t xml:space="preserve"> Определение потенциально опасного объекта.</w:t>
      </w:r>
    </w:p>
    <w:p w14:paraId="34A82FEA" w14:textId="4E1B9DA8" w:rsidR="00980C5C" w:rsidRPr="00980C5C" w:rsidRDefault="006F632C" w:rsidP="004B62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980C5C" w:rsidRPr="00980C5C">
        <w:rPr>
          <w:rFonts w:ascii="Times New Roman" w:eastAsia="Times New Roman" w:hAnsi="Times New Roman" w:cs="Times New Roman"/>
          <w:color w:val="000000"/>
          <w:sz w:val="28"/>
          <w:szCs w:val="28"/>
          <w:lang w:eastAsia="ru-RU"/>
        </w:rPr>
        <w:t>. Обязанности организаций в области защиты населе</w:t>
      </w:r>
      <w:r w:rsidR="008B6BC8">
        <w:rPr>
          <w:rFonts w:ascii="Times New Roman" w:eastAsia="Times New Roman" w:hAnsi="Times New Roman" w:cs="Times New Roman"/>
          <w:color w:val="000000"/>
          <w:sz w:val="28"/>
          <w:szCs w:val="28"/>
          <w:lang w:eastAsia="ru-RU"/>
        </w:rPr>
        <w:t>ния и территорий от чрезвычайных</w:t>
      </w:r>
      <w:r w:rsidR="00980C5C" w:rsidRPr="00980C5C">
        <w:rPr>
          <w:rFonts w:ascii="Times New Roman" w:eastAsia="Times New Roman" w:hAnsi="Times New Roman" w:cs="Times New Roman"/>
          <w:color w:val="000000"/>
          <w:sz w:val="28"/>
          <w:szCs w:val="28"/>
          <w:lang w:eastAsia="ru-RU"/>
        </w:rPr>
        <w:t xml:space="preserve"> ситуаций в соответствии со статьей 14 Федерального закона от 21.12.1994 № 68-ФЗ «О защите населения и территорий от чрезвычайных ситуаций природного и техногенного характера».</w:t>
      </w:r>
    </w:p>
    <w:p w14:paraId="3342ED10" w14:textId="76C74C30" w:rsidR="00980C5C" w:rsidRPr="00980C5C" w:rsidRDefault="00980C5C" w:rsidP="004B62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0C5C">
        <w:rPr>
          <w:rFonts w:ascii="Times New Roman" w:eastAsia="Times New Roman" w:hAnsi="Times New Roman" w:cs="Times New Roman"/>
          <w:color w:val="000000"/>
          <w:sz w:val="28"/>
          <w:szCs w:val="28"/>
          <w:lang w:eastAsia="ru-RU"/>
        </w:rPr>
        <w:t>1</w:t>
      </w:r>
      <w:r w:rsidR="006F632C">
        <w:rPr>
          <w:rFonts w:ascii="Times New Roman" w:eastAsia="Times New Roman" w:hAnsi="Times New Roman" w:cs="Times New Roman"/>
          <w:color w:val="000000"/>
          <w:sz w:val="28"/>
          <w:szCs w:val="28"/>
          <w:lang w:eastAsia="ru-RU"/>
        </w:rPr>
        <w:t>0</w:t>
      </w:r>
      <w:r w:rsidRPr="00980C5C">
        <w:rPr>
          <w:rFonts w:ascii="Times New Roman" w:eastAsia="Times New Roman" w:hAnsi="Times New Roman" w:cs="Times New Roman"/>
          <w:color w:val="000000"/>
          <w:sz w:val="28"/>
          <w:szCs w:val="28"/>
          <w:lang w:eastAsia="ru-RU"/>
        </w:rPr>
        <w:t>. Полномочия органов местного самоуправления в области защиты населения и территорий от чрезвычайны</w:t>
      </w:r>
      <w:r w:rsidR="008B6BC8">
        <w:rPr>
          <w:rFonts w:ascii="Times New Roman" w:eastAsia="Times New Roman" w:hAnsi="Times New Roman" w:cs="Times New Roman"/>
          <w:color w:val="000000"/>
          <w:sz w:val="28"/>
          <w:szCs w:val="28"/>
          <w:lang w:eastAsia="ru-RU"/>
        </w:rPr>
        <w:t>х</w:t>
      </w:r>
      <w:r w:rsidRPr="00980C5C">
        <w:rPr>
          <w:rFonts w:ascii="Times New Roman" w:eastAsia="Times New Roman" w:hAnsi="Times New Roman" w:cs="Times New Roman"/>
          <w:color w:val="000000"/>
          <w:sz w:val="28"/>
          <w:szCs w:val="28"/>
          <w:lang w:eastAsia="ru-RU"/>
        </w:rPr>
        <w:t xml:space="preserve"> ситуаций согласно части 2 статьи 11 Федерального закона от 21.12.1994 № 68-ФЗ «О защите населения и территорий от чрезвычайных ситуаций природного и техногенного характера».</w:t>
      </w:r>
    </w:p>
    <w:p w14:paraId="2F2169BF" w14:textId="0AD9386F" w:rsidR="00980C5C" w:rsidRPr="00980C5C" w:rsidRDefault="00980C5C" w:rsidP="004B62D6">
      <w:pPr>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980C5C">
        <w:rPr>
          <w:rFonts w:ascii="Times New Roman" w:eastAsia="Times New Roman" w:hAnsi="Times New Roman" w:cs="Times New Roman"/>
          <w:color w:val="000000"/>
          <w:sz w:val="28"/>
          <w:szCs w:val="28"/>
          <w:lang w:val="x-none" w:eastAsia="x-none"/>
        </w:rPr>
        <w:t>1</w:t>
      </w:r>
      <w:r w:rsidR="006F632C">
        <w:rPr>
          <w:rFonts w:ascii="Times New Roman" w:eastAsia="Times New Roman" w:hAnsi="Times New Roman" w:cs="Times New Roman"/>
          <w:color w:val="000000"/>
          <w:sz w:val="28"/>
          <w:szCs w:val="28"/>
          <w:lang w:eastAsia="x-none"/>
        </w:rPr>
        <w:t>1</w:t>
      </w:r>
      <w:r w:rsidRPr="00980C5C">
        <w:rPr>
          <w:rFonts w:ascii="Times New Roman" w:eastAsia="Times New Roman" w:hAnsi="Times New Roman" w:cs="Times New Roman"/>
          <w:color w:val="000000"/>
          <w:sz w:val="28"/>
          <w:szCs w:val="28"/>
          <w:lang w:val="x-none" w:eastAsia="x-none"/>
        </w:rPr>
        <w:t>.</w:t>
      </w:r>
      <w:r w:rsidRPr="00980C5C">
        <w:rPr>
          <w:rFonts w:ascii="Times New Roman" w:eastAsia="Times New Roman" w:hAnsi="Times New Roman" w:cs="Times New Roman"/>
          <w:color w:val="000000"/>
          <w:sz w:val="28"/>
          <w:szCs w:val="28"/>
          <w:lang w:eastAsia="x-none"/>
        </w:rPr>
        <w:t xml:space="preserve"> Состав органов управления РСЧС.</w:t>
      </w:r>
    </w:p>
    <w:p w14:paraId="2FE28B6C" w14:textId="7B3978ED" w:rsidR="00980C5C" w:rsidRPr="00980C5C" w:rsidRDefault="00980C5C" w:rsidP="004B62D6">
      <w:pPr>
        <w:spacing w:after="0" w:line="240" w:lineRule="auto"/>
        <w:ind w:firstLine="709"/>
        <w:contextualSpacing/>
        <w:jc w:val="both"/>
        <w:rPr>
          <w:rFonts w:ascii="Times New Roman" w:eastAsia="Times New Roman" w:hAnsi="Times New Roman" w:cs="Times New Roman"/>
          <w:color w:val="000000"/>
          <w:sz w:val="28"/>
          <w:szCs w:val="28"/>
          <w:lang w:eastAsia="x-none"/>
        </w:rPr>
      </w:pPr>
      <w:r w:rsidRPr="00980C5C">
        <w:rPr>
          <w:rFonts w:ascii="Times New Roman" w:eastAsia="Times New Roman" w:hAnsi="Times New Roman" w:cs="Times New Roman"/>
          <w:color w:val="000000"/>
          <w:sz w:val="28"/>
          <w:szCs w:val="28"/>
          <w:lang w:val="x-none" w:eastAsia="x-none"/>
        </w:rPr>
        <w:t>1</w:t>
      </w:r>
      <w:r w:rsidR="006F632C">
        <w:rPr>
          <w:rFonts w:ascii="Times New Roman" w:eastAsia="Times New Roman" w:hAnsi="Times New Roman" w:cs="Times New Roman"/>
          <w:color w:val="000000"/>
          <w:sz w:val="28"/>
          <w:szCs w:val="28"/>
          <w:lang w:eastAsia="x-none"/>
        </w:rPr>
        <w:t>2</w:t>
      </w:r>
      <w:r w:rsidRPr="00980C5C">
        <w:rPr>
          <w:rFonts w:ascii="Times New Roman" w:eastAsia="Times New Roman" w:hAnsi="Times New Roman" w:cs="Times New Roman"/>
          <w:color w:val="000000"/>
          <w:sz w:val="28"/>
          <w:szCs w:val="28"/>
          <w:lang w:val="x-none" w:eastAsia="x-none"/>
        </w:rPr>
        <w:t xml:space="preserve">. </w:t>
      </w:r>
      <w:r w:rsidRPr="00980C5C">
        <w:rPr>
          <w:rFonts w:ascii="Times New Roman" w:eastAsia="Times New Roman" w:hAnsi="Times New Roman" w:cs="Times New Roman"/>
          <w:color w:val="000000"/>
          <w:sz w:val="28"/>
          <w:szCs w:val="28"/>
          <w:lang w:eastAsia="x-none"/>
        </w:rPr>
        <w:t xml:space="preserve">Комиссия по предупреждению и ликвидации чрезвычайных ситуаций, состав, документация, задачи. </w:t>
      </w:r>
    </w:p>
    <w:p w14:paraId="210B6935" w14:textId="622A889F" w:rsidR="00980C5C" w:rsidRPr="00980C5C" w:rsidRDefault="00980C5C" w:rsidP="004B62D6">
      <w:pPr>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980C5C">
        <w:rPr>
          <w:rFonts w:ascii="Times New Roman" w:eastAsia="Times New Roman" w:hAnsi="Times New Roman" w:cs="Times New Roman"/>
          <w:color w:val="000000"/>
          <w:sz w:val="28"/>
          <w:szCs w:val="28"/>
          <w:lang w:val="x-none" w:eastAsia="x-none"/>
        </w:rPr>
        <w:t>1</w:t>
      </w:r>
      <w:r w:rsidR="006F632C">
        <w:rPr>
          <w:rFonts w:ascii="Times New Roman" w:eastAsia="Times New Roman" w:hAnsi="Times New Roman" w:cs="Times New Roman"/>
          <w:color w:val="000000"/>
          <w:sz w:val="28"/>
          <w:szCs w:val="28"/>
          <w:lang w:eastAsia="x-none"/>
        </w:rPr>
        <w:t>3</w:t>
      </w:r>
      <w:r w:rsidRPr="00980C5C">
        <w:rPr>
          <w:rFonts w:ascii="Times New Roman" w:eastAsia="Times New Roman" w:hAnsi="Times New Roman" w:cs="Times New Roman"/>
          <w:color w:val="000000"/>
          <w:sz w:val="28"/>
          <w:szCs w:val="28"/>
          <w:lang w:val="x-none" w:eastAsia="x-none"/>
        </w:rPr>
        <w:t xml:space="preserve">. </w:t>
      </w:r>
      <w:r w:rsidRPr="00980C5C">
        <w:rPr>
          <w:rFonts w:ascii="Times New Roman" w:eastAsia="Times New Roman" w:hAnsi="Times New Roman" w:cs="Times New Roman"/>
          <w:color w:val="000000"/>
          <w:sz w:val="28"/>
          <w:szCs w:val="28"/>
          <w:lang w:eastAsia="x-none"/>
        </w:rPr>
        <w:t>Категории</w:t>
      </w:r>
      <w:r w:rsidRPr="00980C5C">
        <w:rPr>
          <w:rFonts w:ascii="Times New Roman" w:eastAsia="Times New Roman" w:hAnsi="Times New Roman" w:cs="Times New Roman"/>
          <w:color w:val="000000"/>
          <w:sz w:val="28"/>
          <w:szCs w:val="28"/>
          <w:lang w:val="x-none" w:eastAsia="x-none"/>
        </w:rPr>
        <w:t xml:space="preserve"> объект</w:t>
      </w:r>
      <w:r w:rsidRPr="00980C5C">
        <w:rPr>
          <w:rFonts w:ascii="Times New Roman" w:eastAsia="Times New Roman" w:hAnsi="Times New Roman" w:cs="Times New Roman"/>
          <w:color w:val="000000"/>
          <w:sz w:val="28"/>
          <w:szCs w:val="28"/>
          <w:lang w:eastAsia="x-none"/>
        </w:rPr>
        <w:t>ов, в отношении которых осуществляется</w:t>
      </w:r>
      <w:r w:rsidRPr="00980C5C">
        <w:rPr>
          <w:rFonts w:ascii="Times New Roman" w:eastAsia="Times New Roman" w:hAnsi="Times New Roman" w:cs="Times New Roman"/>
          <w:color w:val="000000"/>
          <w:sz w:val="28"/>
          <w:szCs w:val="28"/>
          <w:lang w:val="x-none" w:eastAsia="x-none"/>
        </w:rPr>
        <w:t xml:space="preserve"> региональн</w:t>
      </w:r>
      <w:r w:rsidRPr="00980C5C">
        <w:rPr>
          <w:rFonts w:ascii="Times New Roman" w:eastAsia="Times New Roman" w:hAnsi="Times New Roman" w:cs="Times New Roman"/>
          <w:color w:val="000000"/>
          <w:sz w:val="28"/>
          <w:szCs w:val="28"/>
          <w:lang w:eastAsia="x-none"/>
        </w:rPr>
        <w:t>ый</w:t>
      </w:r>
      <w:r w:rsidRPr="00980C5C">
        <w:rPr>
          <w:rFonts w:ascii="Times New Roman" w:eastAsia="Times New Roman" w:hAnsi="Times New Roman" w:cs="Times New Roman"/>
          <w:color w:val="000000"/>
          <w:sz w:val="28"/>
          <w:szCs w:val="28"/>
          <w:lang w:val="x-none" w:eastAsia="x-none"/>
        </w:rPr>
        <w:t xml:space="preserve"> государственн</w:t>
      </w:r>
      <w:r w:rsidRPr="00980C5C">
        <w:rPr>
          <w:rFonts w:ascii="Times New Roman" w:eastAsia="Times New Roman" w:hAnsi="Times New Roman" w:cs="Times New Roman"/>
          <w:color w:val="000000"/>
          <w:sz w:val="28"/>
          <w:szCs w:val="28"/>
          <w:lang w:eastAsia="x-none"/>
        </w:rPr>
        <w:t>ый</w:t>
      </w:r>
      <w:r w:rsidRPr="00980C5C">
        <w:rPr>
          <w:rFonts w:ascii="Times New Roman" w:eastAsia="Times New Roman" w:hAnsi="Times New Roman" w:cs="Times New Roman"/>
          <w:color w:val="000000"/>
          <w:sz w:val="28"/>
          <w:szCs w:val="28"/>
          <w:lang w:val="x-none" w:eastAsia="x-none"/>
        </w:rPr>
        <w:t xml:space="preserve"> надзор в области защиты населения и территорий от чрезвычайных ситуаций природного и техногенного характера.</w:t>
      </w:r>
    </w:p>
    <w:p w14:paraId="4DCFC7DB" w14:textId="5D220D66" w:rsidR="00980C5C" w:rsidRPr="00980C5C" w:rsidRDefault="00980C5C" w:rsidP="004B62D6">
      <w:pPr>
        <w:spacing w:after="0" w:line="240" w:lineRule="auto"/>
        <w:ind w:firstLine="709"/>
        <w:contextualSpacing/>
        <w:jc w:val="both"/>
        <w:rPr>
          <w:rFonts w:ascii="Times New Roman" w:eastAsia="Times New Roman" w:hAnsi="Times New Roman" w:cs="Times New Roman"/>
          <w:color w:val="000000"/>
          <w:sz w:val="28"/>
          <w:szCs w:val="28"/>
          <w:lang w:eastAsia="x-none"/>
        </w:rPr>
      </w:pPr>
      <w:r w:rsidRPr="00980C5C">
        <w:rPr>
          <w:rFonts w:ascii="Times New Roman" w:eastAsia="Times New Roman" w:hAnsi="Times New Roman" w:cs="Times New Roman"/>
          <w:color w:val="000000"/>
          <w:sz w:val="28"/>
          <w:szCs w:val="28"/>
          <w:lang w:val="x-none" w:eastAsia="x-none"/>
        </w:rPr>
        <w:t>1</w:t>
      </w:r>
      <w:r w:rsidR="006F632C">
        <w:rPr>
          <w:rFonts w:ascii="Times New Roman" w:eastAsia="Times New Roman" w:hAnsi="Times New Roman" w:cs="Times New Roman"/>
          <w:color w:val="000000"/>
          <w:sz w:val="28"/>
          <w:szCs w:val="28"/>
          <w:lang w:eastAsia="x-none"/>
        </w:rPr>
        <w:t>4</w:t>
      </w:r>
      <w:r w:rsidRPr="00980C5C">
        <w:rPr>
          <w:rFonts w:ascii="Times New Roman" w:eastAsia="Times New Roman" w:hAnsi="Times New Roman" w:cs="Times New Roman"/>
          <w:color w:val="000000"/>
          <w:sz w:val="28"/>
          <w:szCs w:val="28"/>
          <w:lang w:val="x-none" w:eastAsia="x-none"/>
        </w:rPr>
        <w:t xml:space="preserve">. </w:t>
      </w:r>
      <w:r w:rsidRPr="00980C5C">
        <w:rPr>
          <w:rFonts w:ascii="Times New Roman" w:eastAsia="Times New Roman" w:hAnsi="Times New Roman" w:cs="Times New Roman"/>
          <w:color w:val="000000"/>
          <w:sz w:val="28"/>
          <w:szCs w:val="28"/>
          <w:lang w:eastAsia="x-none"/>
        </w:rPr>
        <w:t xml:space="preserve">Порядок создания и использования </w:t>
      </w:r>
      <w:r w:rsidRPr="00980C5C">
        <w:rPr>
          <w:rFonts w:ascii="Times New Roman" w:eastAsia="Times New Roman" w:hAnsi="Times New Roman" w:cs="Times New Roman"/>
          <w:color w:val="000000"/>
          <w:sz w:val="28"/>
          <w:szCs w:val="28"/>
          <w:lang w:val="x-none" w:eastAsia="x-none"/>
        </w:rPr>
        <w:t>резерв</w:t>
      </w:r>
      <w:r w:rsidRPr="00980C5C">
        <w:rPr>
          <w:rFonts w:ascii="Times New Roman" w:eastAsia="Times New Roman" w:hAnsi="Times New Roman" w:cs="Times New Roman"/>
          <w:color w:val="000000"/>
          <w:sz w:val="28"/>
          <w:szCs w:val="28"/>
          <w:lang w:eastAsia="x-none"/>
        </w:rPr>
        <w:t>ов</w:t>
      </w:r>
      <w:r w:rsidRPr="00980C5C">
        <w:rPr>
          <w:rFonts w:ascii="Times New Roman" w:eastAsia="Times New Roman" w:hAnsi="Times New Roman" w:cs="Times New Roman"/>
          <w:color w:val="000000"/>
          <w:sz w:val="28"/>
          <w:szCs w:val="28"/>
          <w:lang w:val="x-none" w:eastAsia="x-none"/>
        </w:rPr>
        <w:t xml:space="preserve"> материальных ресурсов для ликвидации чрезвычайных ситуаций</w:t>
      </w:r>
      <w:r w:rsidRPr="00980C5C">
        <w:rPr>
          <w:rFonts w:ascii="Times New Roman" w:eastAsia="Times New Roman" w:hAnsi="Times New Roman" w:cs="Times New Roman"/>
          <w:color w:val="000000"/>
          <w:sz w:val="28"/>
          <w:szCs w:val="28"/>
          <w:lang w:eastAsia="x-none"/>
        </w:rPr>
        <w:t xml:space="preserve"> природного и техногенного характера.</w:t>
      </w:r>
    </w:p>
    <w:p w14:paraId="3732FFD7" w14:textId="18050F26" w:rsidR="00980C5C" w:rsidRPr="00980C5C" w:rsidRDefault="00980C5C" w:rsidP="004B62D6">
      <w:pPr>
        <w:spacing w:after="0" w:line="240" w:lineRule="auto"/>
        <w:ind w:firstLine="709"/>
        <w:contextualSpacing/>
        <w:jc w:val="both"/>
        <w:rPr>
          <w:rFonts w:ascii="Times New Roman" w:eastAsia="Times New Roman" w:hAnsi="Times New Roman" w:cs="Times New Roman"/>
          <w:color w:val="000000"/>
          <w:sz w:val="28"/>
          <w:szCs w:val="28"/>
          <w:lang w:eastAsia="x-none"/>
        </w:rPr>
      </w:pPr>
      <w:r w:rsidRPr="00980C5C">
        <w:rPr>
          <w:rFonts w:ascii="Times New Roman" w:eastAsia="Times New Roman" w:hAnsi="Times New Roman" w:cs="Times New Roman"/>
          <w:color w:val="000000"/>
          <w:sz w:val="28"/>
          <w:szCs w:val="28"/>
          <w:lang w:eastAsia="x-none"/>
        </w:rPr>
        <w:t>1</w:t>
      </w:r>
      <w:r w:rsidR="006F632C">
        <w:rPr>
          <w:rFonts w:ascii="Times New Roman" w:eastAsia="Times New Roman" w:hAnsi="Times New Roman" w:cs="Times New Roman"/>
          <w:color w:val="000000"/>
          <w:sz w:val="28"/>
          <w:szCs w:val="28"/>
          <w:lang w:eastAsia="x-none"/>
        </w:rPr>
        <w:t>5</w:t>
      </w:r>
      <w:r w:rsidRPr="00980C5C">
        <w:rPr>
          <w:rFonts w:ascii="Times New Roman" w:eastAsia="Times New Roman" w:hAnsi="Times New Roman" w:cs="Times New Roman"/>
          <w:color w:val="000000"/>
          <w:sz w:val="28"/>
          <w:szCs w:val="28"/>
          <w:lang w:eastAsia="x-none"/>
        </w:rPr>
        <w:t xml:space="preserve">. </w:t>
      </w:r>
      <w:r w:rsidRPr="00980C5C">
        <w:rPr>
          <w:rFonts w:ascii="Times New Roman" w:eastAsia="Times New Roman" w:hAnsi="Times New Roman" w:cs="Times New Roman"/>
          <w:color w:val="000000"/>
          <w:sz w:val="28"/>
          <w:szCs w:val="28"/>
          <w:lang w:val="x-none" w:eastAsia="x-none"/>
        </w:rPr>
        <w:t>Да</w:t>
      </w:r>
      <w:r w:rsidRPr="00980C5C">
        <w:rPr>
          <w:rFonts w:ascii="Times New Roman" w:eastAsia="Times New Roman" w:hAnsi="Times New Roman" w:cs="Times New Roman"/>
          <w:color w:val="000000"/>
          <w:sz w:val="28"/>
          <w:szCs w:val="28"/>
          <w:lang w:eastAsia="x-none"/>
        </w:rPr>
        <w:t>йте</w:t>
      </w:r>
      <w:r w:rsidRPr="00980C5C">
        <w:rPr>
          <w:rFonts w:ascii="Times New Roman" w:eastAsia="Times New Roman" w:hAnsi="Times New Roman" w:cs="Times New Roman"/>
          <w:color w:val="000000"/>
          <w:sz w:val="28"/>
          <w:szCs w:val="28"/>
          <w:lang w:val="x-none" w:eastAsia="x-none"/>
        </w:rPr>
        <w:t xml:space="preserve"> определение локальн</w:t>
      </w:r>
      <w:r w:rsidRPr="00980C5C">
        <w:rPr>
          <w:rFonts w:ascii="Times New Roman" w:eastAsia="Times New Roman" w:hAnsi="Times New Roman" w:cs="Times New Roman"/>
          <w:color w:val="000000"/>
          <w:sz w:val="28"/>
          <w:szCs w:val="28"/>
          <w:lang w:eastAsia="x-none"/>
        </w:rPr>
        <w:t>ой</w:t>
      </w:r>
      <w:r w:rsidRPr="00980C5C">
        <w:rPr>
          <w:rFonts w:ascii="Times New Roman" w:eastAsia="Times New Roman" w:hAnsi="Times New Roman" w:cs="Times New Roman"/>
          <w:color w:val="000000"/>
          <w:sz w:val="28"/>
          <w:szCs w:val="28"/>
          <w:lang w:val="x-none" w:eastAsia="x-none"/>
        </w:rPr>
        <w:t xml:space="preserve"> систем</w:t>
      </w:r>
      <w:r w:rsidRPr="00980C5C">
        <w:rPr>
          <w:rFonts w:ascii="Times New Roman" w:eastAsia="Times New Roman" w:hAnsi="Times New Roman" w:cs="Times New Roman"/>
          <w:color w:val="000000"/>
          <w:sz w:val="28"/>
          <w:szCs w:val="28"/>
          <w:lang w:eastAsia="x-none"/>
        </w:rPr>
        <w:t>е</w:t>
      </w:r>
      <w:r w:rsidRPr="00980C5C">
        <w:rPr>
          <w:rFonts w:ascii="Times New Roman" w:eastAsia="Times New Roman" w:hAnsi="Times New Roman" w:cs="Times New Roman"/>
          <w:color w:val="000000"/>
          <w:sz w:val="28"/>
          <w:szCs w:val="28"/>
          <w:lang w:val="x-none" w:eastAsia="x-none"/>
        </w:rPr>
        <w:t xml:space="preserve"> оповещения. </w:t>
      </w:r>
      <w:r w:rsidRPr="00980C5C">
        <w:rPr>
          <w:rFonts w:ascii="Times New Roman" w:eastAsia="Times New Roman" w:hAnsi="Times New Roman" w:cs="Times New Roman"/>
          <w:color w:val="000000"/>
          <w:sz w:val="28"/>
          <w:szCs w:val="28"/>
          <w:lang w:eastAsia="x-none"/>
        </w:rPr>
        <w:t xml:space="preserve">Назовите категории объектов, на которых </w:t>
      </w:r>
      <w:r w:rsidRPr="00980C5C">
        <w:rPr>
          <w:rFonts w:ascii="Times New Roman" w:eastAsia="Times New Roman" w:hAnsi="Times New Roman" w:cs="Times New Roman"/>
          <w:color w:val="000000"/>
          <w:sz w:val="28"/>
          <w:szCs w:val="28"/>
          <w:lang w:val="x-none" w:eastAsia="x-none"/>
        </w:rPr>
        <w:t>создаются</w:t>
      </w:r>
      <w:r w:rsidRPr="00980C5C">
        <w:rPr>
          <w:rFonts w:ascii="Times New Roman" w:eastAsia="Times New Roman" w:hAnsi="Times New Roman" w:cs="Times New Roman"/>
          <w:color w:val="000000"/>
          <w:sz w:val="28"/>
          <w:szCs w:val="28"/>
          <w:lang w:eastAsia="x-none"/>
        </w:rPr>
        <w:t xml:space="preserve"> локальные системы оповещения.</w:t>
      </w:r>
    </w:p>
    <w:p w14:paraId="04FC8278" w14:textId="7908E333" w:rsidR="00980C5C" w:rsidRPr="00980C5C" w:rsidRDefault="008B6BC8" w:rsidP="004B62D6">
      <w:pPr>
        <w:spacing w:after="0" w:line="240" w:lineRule="auto"/>
        <w:ind w:firstLine="709"/>
        <w:contextualSpacing/>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1</w:t>
      </w:r>
      <w:r w:rsidR="006F632C">
        <w:rPr>
          <w:rFonts w:ascii="Times New Roman" w:eastAsia="Times New Roman" w:hAnsi="Times New Roman" w:cs="Times New Roman"/>
          <w:color w:val="000000"/>
          <w:sz w:val="28"/>
          <w:szCs w:val="28"/>
          <w:lang w:eastAsia="x-none"/>
        </w:rPr>
        <w:t>6</w:t>
      </w:r>
      <w:r w:rsidR="00980C5C" w:rsidRPr="00980C5C">
        <w:rPr>
          <w:rFonts w:ascii="Times New Roman" w:eastAsia="Times New Roman" w:hAnsi="Times New Roman" w:cs="Times New Roman"/>
          <w:color w:val="000000"/>
          <w:sz w:val="28"/>
          <w:szCs w:val="28"/>
          <w:lang w:val="x-none" w:eastAsia="x-none"/>
        </w:rPr>
        <w:t xml:space="preserve">. </w:t>
      </w:r>
      <w:r w:rsidR="00980C5C" w:rsidRPr="00980C5C">
        <w:rPr>
          <w:rFonts w:ascii="Times New Roman" w:eastAsia="Times New Roman" w:hAnsi="Times New Roman" w:cs="Times New Roman"/>
          <w:color w:val="000000"/>
          <w:sz w:val="28"/>
          <w:szCs w:val="28"/>
          <w:lang w:eastAsia="x-none"/>
        </w:rPr>
        <w:t>Порядок определения границ зон экстренного оповещения населения.</w:t>
      </w:r>
    </w:p>
    <w:p w14:paraId="6625E7A5" w14:textId="100B0C18" w:rsidR="00980C5C" w:rsidRPr="00980C5C" w:rsidRDefault="006F632C" w:rsidP="004B62D6">
      <w:pPr>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eastAsia="x-none"/>
        </w:rPr>
        <w:t>17</w:t>
      </w:r>
      <w:r w:rsidR="00980C5C" w:rsidRPr="00980C5C">
        <w:rPr>
          <w:rFonts w:ascii="Times New Roman" w:eastAsia="Times New Roman" w:hAnsi="Times New Roman" w:cs="Times New Roman"/>
          <w:color w:val="000000"/>
          <w:sz w:val="28"/>
          <w:szCs w:val="28"/>
          <w:lang w:val="x-none" w:eastAsia="x-none"/>
        </w:rPr>
        <w:t>.</w:t>
      </w:r>
      <w:r w:rsidR="00980C5C" w:rsidRPr="00980C5C">
        <w:rPr>
          <w:rFonts w:ascii="Times New Roman" w:eastAsia="Times New Roman" w:hAnsi="Times New Roman" w:cs="Times New Roman"/>
          <w:color w:val="000000"/>
          <w:sz w:val="28"/>
          <w:szCs w:val="28"/>
          <w:lang w:eastAsia="x-none"/>
        </w:rPr>
        <w:t xml:space="preserve"> Орган повседневного управления РСЧС регионального уровня.</w:t>
      </w:r>
    </w:p>
    <w:p w14:paraId="73488DE6" w14:textId="77777777" w:rsidR="00980C5C" w:rsidRPr="00C35CED" w:rsidRDefault="00980C5C" w:rsidP="00C35CED">
      <w:pPr>
        <w:jc w:val="center"/>
        <w:rPr>
          <w:rFonts w:ascii="Times New Roman" w:eastAsia="Times New Roman" w:hAnsi="Times New Roman"/>
          <w:sz w:val="28"/>
          <w:szCs w:val="28"/>
          <w:lang w:eastAsia="ru-RU"/>
        </w:rPr>
      </w:pPr>
    </w:p>
    <w:sectPr w:rsidR="00980C5C" w:rsidRPr="00C35CED" w:rsidSect="0066663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625A8" w14:textId="77777777" w:rsidR="00464053" w:rsidRDefault="00464053" w:rsidP="0089582A">
      <w:pPr>
        <w:spacing w:after="0" w:line="240" w:lineRule="auto"/>
      </w:pPr>
      <w:r>
        <w:separator/>
      </w:r>
    </w:p>
  </w:endnote>
  <w:endnote w:type="continuationSeparator" w:id="0">
    <w:p w14:paraId="6CEBE68E" w14:textId="77777777" w:rsidR="00464053" w:rsidRDefault="00464053"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01DFE" w14:textId="77777777" w:rsidR="00464053" w:rsidRDefault="00464053" w:rsidP="0089582A">
      <w:pPr>
        <w:spacing w:after="0" w:line="240" w:lineRule="auto"/>
      </w:pPr>
      <w:r>
        <w:separator/>
      </w:r>
    </w:p>
  </w:footnote>
  <w:footnote w:type="continuationSeparator" w:id="0">
    <w:p w14:paraId="5757B101" w14:textId="77777777" w:rsidR="00464053" w:rsidRDefault="00464053"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175960"/>
    <w:multiLevelType w:val="hybridMultilevel"/>
    <w:tmpl w:val="8C760D48"/>
    <w:lvl w:ilvl="0" w:tplc="65247D7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8"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5"/>
  </w:num>
  <w:num w:numId="3">
    <w:abstractNumId w:val="10"/>
  </w:num>
  <w:num w:numId="4">
    <w:abstractNumId w:val="0"/>
  </w:num>
  <w:num w:numId="5">
    <w:abstractNumId w:val="40"/>
  </w:num>
  <w:num w:numId="6">
    <w:abstractNumId w:val="30"/>
  </w:num>
  <w:num w:numId="7">
    <w:abstractNumId w:val="27"/>
  </w:num>
  <w:num w:numId="8">
    <w:abstractNumId w:val="31"/>
  </w:num>
  <w:num w:numId="9">
    <w:abstractNumId w:val="7"/>
  </w:num>
  <w:num w:numId="10">
    <w:abstractNumId w:val="14"/>
  </w:num>
  <w:num w:numId="11">
    <w:abstractNumId w:val="18"/>
  </w:num>
  <w:num w:numId="12">
    <w:abstractNumId w:val="3"/>
  </w:num>
  <w:num w:numId="13">
    <w:abstractNumId w:val="37"/>
  </w:num>
  <w:num w:numId="14">
    <w:abstractNumId w:val="11"/>
  </w:num>
  <w:num w:numId="15">
    <w:abstractNumId w:val="26"/>
  </w:num>
  <w:num w:numId="16">
    <w:abstractNumId w:val="12"/>
  </w:num>
  <w:num w:numId="17">
    <w:abstractNumId w:val="25"/>
  </w:num>
  <w:num w:numId="18">
    <w:abstractNumId w:val="23"/>
  </w:num>
  <w:num w:numId="19">
    <w:abstractNumId w:val="19"/>
  </w:num>
  <w:num w:numId="20">
    <w:abstractNumId w:val="34"/>
  </w:num>
  <w:num w:numId="21">
    <w:abstractNumId w:val="1"/>
  </w:num>
  <w:num w:numId="22">
    <w:abstractNumId w:val="4"/>
  </w:num>
  <w:num w:numId="23">
    <w:abstractNumId w:val="17"/>
  </w:num>
  <w:num w:numId="24">
    <w:abstractNumId w:val="13"/>
  </w:num>
  <w:num w:numId="25">
    <w:abstractNumId w:val="8"/>
  </w:num>
  <w:num w:numId="26">
    <w:abstractNumId w:val="36"/>
  </w:num>
  <w:num w:numId="27">
    <w:abstractNumId w:val="2"/>
  </w:num>
  <w:num w:numId="28">
    <w:abstractNumId w:val="21"/>
  </w:num>
  <w:num w:numId="29">
    <w:abstractNumId w:val="5"/>
  </w:num>
  <w:num w:numId="30">
    <w:abstractNumId w:val="6"/>
  </w:num>
  <w:num w:numId="31">
    <w:abstractNumId w:val="29"/>
  </w:num>
  <w:num w:numId="32">
    <w:abstractNumId w:val="16"/>
  </w:num>
  <w:num w:numId="33">
    <w:abstractNumId w:val="24"/>
  </w:num>
  <w:num w:numId="34">
    <w:abstractNumId w:val="32"/>
  </w:num>
  <w:num w:numId="35">
    <w:abstractNumId w:val="38"/>
  </w:num>
  <w:num w:numId="36">
    <w:abstractNumId w:val="22"/>
  </w:num>
  <w:num w:numId="37">
    <w:abstractNumId w:val="28"/>
  </w:num>
  <w:num w:numId="38">
    <w:abstractNumId w:val="35"/>
  </w:num>
  <w:num w:numId="39">
    <w:abstractNumId w:val="20"/>
  </w:num>
  <w:num w:numId="40">
    <w:abstractNumId w:val="41"/>
  </w:num>
  <w:num w:numId="41">
    <w:abstractNumId w:val="39"/>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94C"/>
    <w:rsid w:val="00062DC2"/>
    <w:rsid w:val="00063697"/>
    <w:rsid w:val="00065E2A"/>
    <w:rsid w:val="00066243"/>
    <w:rsid w:val="000669A0"/>
    <w:rsid w:val="00067893"/>
    <w:rsid w:val="00070F34"/>
    <w:rsid w:val="000717A8"/>
    <w:rsid w:val="0008023A"/>
    <w:rsid w:val="00081722"/>
    <w:rsid w:val="000828C5"/>
    <w:rsid w:val="00091540"/>
    <w:rsid w:val="00093A5E"/>
    <w:rsid w:val="0009605D"/>
    <w:rsid w:val="00097AEC"/>
    <w:rsid w:val="00097DE4"/>
    <w:rsid w:val="000A06D3"/>
    <w:rsid w:val="000A14E2"/>
    <w:rsid w:val="000A2857"/>
    <w:rsid w:val="000A2E3F"/>
    <w:rsid w:val="000A50EE"/>
    <w:rsid w:val="000A57D2"/>
    <w:rsid w:val="000B11DC"/>
    <w:rsid w:val="000B3AB7"/>
    <w:rsid w:val="000B5015"/>
    <w:rsid w:val="000B503A"/>
    <w:rsid w:val="000B527D"/>
    <w:rsid w:val="000B6375"/>
    <w:rsid w:val="000B7ACC"/>
    <w:rsid w:val="000C2646"/>
    <w:rsid w:val="000C3489"/>
    <w:rsid w:val="000C6AC6"/>
    <w:rsid w:val="000D20DE"/>
    <w:rsid w:val="000D29E5"/>
    <w:rsid w:val="000D37EE"/>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0F65"/>
    <w:rsid w:val="0012351F"/>
    <w:rsid w:val="001246CA"/>
    <w:rsid w:val="00134AA4"/>
    <w:rsid w:val="00136188"/>
    <w:rsid w:val="001361C8"/>
    <w:rsid w:val="00136E9D"/>
    <w:rsid w:val="001404B8"/>
    <w:rsid w:val="00140684"/>
    <w:rsid w:val="001407DC"/>
    <w:rsid w:val="0014435D"/>
    <w:rsid w:val="00152CEC"/>
    <w:rsid w:val="00153993"/>
    <w:rsid w:val="00155DAD"/>
    <w:rsid w:val="001576E5"/>
    <w:rsid w:val="00157B28"/>
    <w:rsid w:val="001618E0"/>
    <w:rsid w:val="00162116"/>
    <w:rsid w:val="00163482"/>
    <w:rsid w:val="001669E0"/>
    <w:rsid w:val="001672C5"/>
    <w:rsid w:val="0017077C"/>
    <w:rsid w:val="001712D7"/>
    <w:rsid w:val="001713CA"/>
    <w:rsid w:val="001750A0"/>
    <w:rsid w:val="00176A16"/>
    <w:rsid w:val="00181F1D"/>
    <w:rsid w:val="00183619"/>
    <w:rsid w:val="001847F4"/>
    <w:rsid w:val="001852F5"/>
    <w:rsid w:val="00191A2F"/>
    <w:rsid w:val="00194C63"/>
    <w:rsid w:val="00196818"/>
    <w:rsid w:val="001A0059"/>
    <w:rsid w:val="001A0651"/>
    <w:rsid w:val="001A0E68"/>
    <w:rsid w:val="001A1C82"/>
    <w:rsid w:val="001A60B2"/>
    <w:rsid w:val="001A6654"/>
    <w:rsid w:val="001A6905"/>
    <w:rsid w:val="001B30A5"/>
    <w:rsid w:val="001B4CBF"/>
    <w:rsid w:val="001C0E68"/>
    <w:rsid w:val="001C3EAA"/>
    <w:rsid w:val="001C6C83"/>
    <w:rsid w:val="001D3AEA"/>
    <w:rsid w:val="001E2C9D"/>
    <w:rsid w:val="001E538A"/>
    <w:rsid w:val="001E5E11"/>
    <w:rsid w:val="001F0E98"/>
    <w:rsid w:val="001F2302"/>
    <w:rsid w:val="001F5267"/>
    <w:rsid w:val="001F5B73"/>
    <w:rsid w:val="001F629B"/>
    <w:rsid w:val="001F6B5E"/>
    <w:rsid w:val="001F76B5"/>
    <w:rsid w:val="002000FF"/>
    <w:rsid w:val="002004AD"/>
    <w:rsid w:val="002005F4"/>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690C"/>
    <w:rsid w:val="002772AB"/>
    <w:rsid w:val="00277BD6"/>
    <w:rsid w:val="00284F6F"/>
    <w:rsid w:val="00285A15"/>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3E93"/>
    <w:rsid w:val="002C4920"/>
    <w:rsid w:val="002C581B"/>
    <w:rsid w:val="002C5833"/>
    <w:rsid w:val="002C7AE9"/>
    <w:rsid w:val="002D4322"/>
    <w:rsid w:val="002D4799"/>
    <w:rsid w:val="002D7B07"/>
    <w:rsid w:val="002E4F97"/>
    <w:rsid w:val="002F2DC5"/>
    <w:rsid w:val="002F5F45"/>
    <w:rsid w:val="002F688D"/>
    <w:rsid w:val="002F7B53"/>
    <w:rsid w:val="00300338"/>
    <w:rsid w:val="0030358E"/>
    <w:rsid w:val="00304425"/>
    <w:rsid w:val="00305851"/>
    <w:rsid w:val="003061DB"/>
    <w:rsid w:val="00306689"/>
    <w:rsid w:val="00307F77"/>
    <w:rsid w:val="0031414D"/>
    <w:rsid w:val="00314822"/>
    <w:rsid w:val="00315D98"/>
    <w:rsid w:val="003169A3"/>
    <w:rsid w:val="003227BE"/>
    <w:rsid w:val="00323FE2"/>
    <w:rsid w:val="00326CD8"/>
    <w:rsid w:val="003326E1"/>
    <w:rsid w:val="00333C4C"/>
    <w:rsid w:val="00333CCE"/>
    <w:rsid w:val="003357AD"/>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274"/>
    <w:rsid w:val="00383E3C"/>
    <w:rsid w:val="00387834"/>
    <w:rsid w:val="003956E4"/>
    <w:rsid w:val="003A0E67"/>
    <w:rsid w:val="003A11B1"/>
    <w:rsid w:val="003A15CE"/>
    <w:rsid w:val="003A49D0"/>
    <w:rsid w:val="003B46A6"/>
    <w:rsid w:val="003B50F4"/>
    <w:rsid w:val="003B79A4"/>
    <w:rsid w:val="003C2CF3"/>
    <w:rsid w:val="003C6426"/>
    <w:rsid w:val="003D15F1"/>
    <w:rsid w:val="003D1AEE"/>
    <w:rsid w:val="003D258C"/>
    <w:rsid w:val="003D4044"/>
    <w:rsid w:val="003E47B9"/>
    <w:rsid w:val="003E7729"/>
    <w:rsid w:val="003F32B6"/>
    <w:rsid w:val="003F4316"/>
    <w:rsid w:val="003F6D3F"/>
    <w:rsid w:val="004000A6"/>
    <w:rsid w:val="004003F2"/>
    <w:rsid w:val="00420411"/>
    <w:rsid w:val="00427823"/>
    <w:rsid w:val="00437160"/>
    <w:rsid w:val="004421B6"/>
    <w:rsid w:val="00443638"/>
    <w:rsid w:val="00445A27"/>
    <w:rsid w:val="00445B84"/>
    <w:rsid w:val="00446769"/>
    <w:rsid w:val="004538CF"/>
    <w:rsid w:val="00453C2F"/>
    <w:rsid w:val="00460A21"/>
    <w:rsid w:val="00460CA7"/>
    <w:rsid w:val="00461265"/>
    <w:rsid w:val="00462CEC"/>
    <w:rsid w:val="004636AD"/>
    <w:rsid w:val="00464053"/>
    <w:rsid w:val="0046486D"/>
    <w:rsid w:val="004650D7"/>
    <w:rsid w:val="004673CD"/>
    <w:rsid w:val="00467746"/>
    <w:rsid w:val="00470CDD"/>
    <w:rsid w:val="00472922"/>
    <w:rsid w:val="004748B3"/>
    <w:rsid w:val="00475224"/>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B62D6"/>
    <w:rsid w:val="004C0012"/>
    <w:rsid w:val="004C2D2F"/>
    <w:rsid w:val="004D3DA7"/>
    <w:rsid w:val="004D5612"/>
    <w:rsid w:val="004D5DB4"/>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50E6"/>
    <w:rsid w:val="005553DD"/>
    <w:rsid w:val="00556552"/>
    <w:rsid w:val="00557AE4"/>
    <w:rsid w:val="00561FFD"/>
    <w:rsid w:val="00562685"/>
    <w:rsid w:val="005646AE"/>
    <w:rsid w:val="005652B2"/>
    <w:rsid w:val="00574255"/>
    <w:rsid w:val="005744A8"/>
    <w:rsid w:val="00574CD2"/>
    <w:rsid w:val="00575404"/>
    <w:rsid w:val="00577E4C"/>
    <w:rsid w:val="00583791"/>
    <w:rsid w:val="00583EDA"/>
    <w:rsid w:val="0058653C"/>
    <w:rsid w:val="00591E4C"/>
    <w:rsid w:val="00596C50"/>
    <w:rsid w:val="005A25C2"/>
    <w:rsid w:val="005A59DC"/>
    <w:rsid w:val="005A61D1"/>
    <w:rsid w:val="005A6C21"/>
    <w:rsid w:val="005B0D72"/>
    <w:rsid w:val="005B22D6"/>
    <w:rsid w:val="005B4255"/>
    <w:rsid w:val="005B5C6F"/>
    <w:rsid w:val="005B73C0"/>
    <w:rsid w:val="005C0984"/>
    <w:rsid w:val="005C1070"/>
    <w:rsid w:val="005C6534"/>
    <w:rsid w:val="005C68C3"/>
    <w:rsid w:val="005D060D"/>
    <w:rsid w:val="005D16FD"/>
    <w:rsid w:val="005D2163"/>
    <w:rsid w:val="005D2C84"/>
    <w:rsid w:val="005D2E91"/>
    <w:rsid w:val="005D496C"/>
    <w:rsid w:val="005D5212"/>
    <w:rsid w:val="005D6508"/>
    <w:rsid w:val="005E0927"/>
    <w:rsid w:val="005E4CA6"/>
    <w:rsid w:val="005F3DC7"/>
    <w:rsid w:val="005F6229"/>
    <w:rsid w:val="005F6A46"/>
    <w:rsid w:val="0060184F"/>
    <w:rsid w:val="00602E4C"/>
    <w:rsid w:val="0060500E"/>
    <w:rsid w:val="00605EAB"/>
    <w:rsid w:val="006101DF"/>
    <w:rsid w:val="006118AA"/>
    <w:rsid w:val="00613DCB"/>
    <w:rsid w:val="00614FD5"/>
    <w:rsid w:val="00616583"/>
    <w:rsid w:val="0061746B"/>
    <w:rsid w:val="006178C2"/>
    <w:rsid w:val="00620209"/>
    <w:rsid w:val="00620988"/>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43F3"/>
    <w:rsid w:val="00656062"/>
    <w:rsid w:val="00656BDD"/>
    <w:rsid w:val="006573F2"/>
    <w:rsid w:val="006606F2"/>
    <w:rsid w:val="00660AC4"/>
    <w:rsid w:val="00662ECF"/>
    <w:rsid w:val="00665396"/>
    <w:rsid w:val="00666376"/>
    <w:rsid w:val="0066663C"/>
    <w:rsid w:val="006740BB"/>
    <w:rsid w:val="006815B1"/>
    <w:rsid w:val="00681F51"/>
    <w:rsid w:val="00682F4E"/>
    <w:rsid w:val="006838A1"/>
    <w:rsid w:val="00684487"/>
    <w:rsid w:val="00685396"/>
    <w:rsid w:val="0068558D"/>
    <w:rsid w:val="00686408"/>
    <w:rsid w:val="00686EAB"/>
    <w:rsid w:val="0069013A"/>
    <w:rsid w:val="00693707"/>
    <w:rsid w:val="00696807"/>
    <w:rsid w:val="006A4267"/>
    <w:rsid w:val="006A6458"/>
    <w:rsid w:val="006A74E6"/>
    <w:rsid w:val="006B1D73"/>
    <w:rsid w:val="006B24E1"/>
    <w:rsid w:val="006B793C"/>
    <w:rsid w:val="006C0B1C"/>
    <w:rsid w:val="006C1159"/>
    <w:rsid w:val="006C1744"/>
    <w:rsid w:val="006C1A88"/>
    <w:rsid w:val="006C1E85"/>
    <w:rsid w:val="006C3FBE"/>
    <w:rsid w:val="006C5760"/>
    <w:rsid w:val="006D1663"/>
    <w:rsid w:val="006D2DD5"/>
    <w:rsid w:val="006D4124"/>
    <w:rsid w:val="006D5930"/>
    <w:rsid w:val="006D7FBD"/>
    <w:rsid w:val="006E01D4"/>
    <w:rsid w:val="006E2235"/>
    <w:rsid w:val="006E2E92"/>
    <w:rsid w:val="006E4B8E"/>
    <w:rsid w:val="006E4F99"/>
    <w:rsid w:val="006F0FD8"/>
    <w:rsid w:val="006F270F"/>
    <w:rsid w:val="006F2FFA"/>
    <w:rsid w:val="006F4BCD"/>
    <w:rsid w:val="006F632C"/>
    <w:rsid w:val="006F69C5"/>
    <w:rsid w:val="006F69C7"/>
    <w:rsid w:val="006F7099"/>
    <w:rsid w:val="006F7CC8"/>
    <w:rsid w:val="0070055E"/>
    <w:rsid w:val="00701299"/>
    <w:rsid w:val="00705947"/>
    <w:rsid w:val="007068BA"/>
    <w:rsid w:val="00707DC0"/>
    <w:rsid w:val="00710555"/>
    <w:rsid w:val="00715E2B"/>
    <w:rsid w:val="00716081"/>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35399"/>
    <w:rsid w:val="00736C93"/>
    <w:rsid w:val="00741149"/>
    <w:rsid w:val="007450A0"/>
    <w:rsid w:val="00745704"/>
    <w:rsid w:val="00746337"/>
    <w:rsid w:val="00747A88"/>
    <w:rsid w:val="00747F84"/>
    <w:rsid w:val="007500DC"/>
    <w:rsid w:val="0075463D"/>
    <w:rsid w:val="00764C8F"/>
    <w:rsid w:val="00765A37"/>
    <w:rsid w:val="00767EE2"/>
    <w:rsid w:val="00770A13"/>
    <w:rsid w:val="00770EC6"/>
    <w:rsid w:val="00775B24"/>
    <w:rsid w:val="007766BF"/>
    <w:rsid w:val="00776F58"/>
    <w:rsid w:val="00777F2A"/>
    <w:rsid w:val="00780300"/>
    <w:rsid w:val="00783F7E"/>
    <w:rsid w:val="00785184"/>
    <w:rsid w:val="00787AB5"/>
    <w:rsid w:val="00787E69"/>
    <w:rsid w:val="00787E83"/>
    <w:rsid w:val="0079111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004D"/>
    <w:rsid w:val="00820159"/>
    <w:rsid w:val="00823411"/>
    <w:rsid w:val="008262B3"/>
    <w:rsid w:val="00827465"/>
    <w:rsid w:val="008275FC"/>
    <w:rsid w:val="008304B4"/>
    <w:rsid w:val="0083178B"/>
    <w:rsid w:val="00831D1E"/>
    <w:rsid w:val="00831D84"/>
    <w:rsid w:val="00832241"/>
    <w:rsid w:val="00832844"/>
    <w:rsid w:val="0083393B"/>
    <w:rsid w:val="00834EB7"/>
    <w:rsid w:val="00835096"/>
    <w:rsid w:val="00840D0A"/>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165D"/>
    <w:rsid w:val="00882184"/>
    <w:rsid w:val="00884570"/>
    <w:rsid w:val="0089232D"/>
    <w:rsid w:val="00892AC5"/>
    <w:rsid w:val="0089344D"/>
    <w:rsid w:val="0089582A"/>
    <w:rsid w:val="008965EC"/>
    <w:rsid w:val="00896D7C"/>
    <w:rsid w:val="008A4F1B"/>
    <w:rsid w:val="008A6BD5"/>
    <w:rsid w:val="008B3C58"/>
    <w:rsid w:val="008B6247"/>
    <w:rsid w:val="008B699F"/>
    <w:rsid w:val="008B6BC8"/>
    <w:rsid w:val="008B76A0"/>
    <w:rsid w:val="008C33AC"/>
    <w:rsid w:val="008C7B9C"/>
    <w:rsid w:val="008D353F"/>
    <w:rsid w:val="008D4A1C"/>
    <w:rsid w:val="008E084B"/>
    <w:rsid w:val="008E16D8"/>
    <w:rsid w:val="008E3D8F"/>
    <w:rsid w:val="008F4480"/>
    <w:rsid w:val="008F59B3"/>
    <w:rsid w:val="00902D28"/>
    <w:rsid w:val="0090682F"/>
    <w:rsid w:val="009073D3"/>
    <w:rsid w:val="00912F89"/>
    <w:rsid w:val="00913641"/>
    <w:rsid w:val="00920438"/>
    <w:rsid w:val="0092096B"/>
    <w:rsid w:val="009231BE"/>
    <w:rsid w:val="0092610C"/>
    <w:rsid w:val="00927B6F"/>
    <w:rsid w:val="00933A52"/>
    <w:rsid w:val="0093592C"/>
    <w:rsid w:val="00935E8B"/>
    <w:rsid w:val="009415AE"/>
    <w:rsid w:val="0094511E"/>
    <w:rsid w:val="009453D1"/>
    <w:rsid w:val="009471CA"/>
    <w:rsid w:val="00947863"/>
    <w:rsid w:val="009479D2"/>
    <w:rsid w:val="0095188B"/>
    <w:rsid w:val="00954425"/>
    <w:rsid w:val="009564AF"/>
    <w:rsid w:val="00957486"/>
    <w:rsid w:val="00957E21"/>
    <w:rsid w:val="00960406"/>
    <w:rsid w:val="00960B86"/>
    <w:rsid w:val="00961C90"/>
    <w:rsid w:val="0096271F"/>
    <w:rsid w:val="009649B3"/>
    <w:rsid w:val="009650C8"/>
    <w:rsid w:val="00965421"/>
    <w:rsid w:val="0096643A"/>
    <w:rsid w:val="00976FB1"/>
    <w:rsid w:val="00980564"/>
    <w:rsid w:val="00980C5C"/>
    <w:rsid w:val="0098258B"/>
    <w:rsid w:val="00983517"/>
    <w:rsid w:val="00985013"/>
    <w:rsid w:val="009860AC"/>
    <w:rsid w:val="00987524"/>
    <w:rsid w:val="00992FBA"/>
    <w:rsid w:val="009A026C"/>
    <w:rsid w:val="009A0B85"/>
    <w:rsid w:val="009A20DF"/>
    <w:rsid w:val="009A3860"/>
    <w:rsid w:val="009A46D1"/>
    <w:rsid w:val="009A6FC5"/>
    <w:rsid w:val="009A7B65"/>
    <w:rsid w:val="009B123B"/>
    <w:rsid w:val="009B1904"/>
    <w:rsid w:val="009B1DCD"/>
    <w:rsid w:val="009C0A1B"/>
    <w:rsid w:val="009C1FC8"/>
    <w:rsid w:val="009C6B2D"/>
    <w:rsid w:val="009C7C11"/>
    <w:rsid w:val="009D05B9"/>
    <w:rsid w:val="009D0BB2"/>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17B15"/>
    <w:rsid w:val="00A20606"/>
    <w:rsid w:val="00A21077"/>
    <w:rsid w:val="00A21C2C"/>
    <w:rsid w:val="00A25A66"/>
    <w:rsid w:val="00A2649C"/>
    <w:rsid w:val="00A30160"/>
    <w:rsid w:val="00A33220"/>
    <w:rsid w:val="00A33999"/>
    <w:rsid w:val="00A33D18"/>
    <w:rsid w:val="00A43CF4"/>
    <w:rsid w:val="00A474EF"/>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6B3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3471"/>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C08B0"/>
    <w:rsid w:val="00BC1DF6"/>
    <w:rsid w:val="00BC2AEB"/>
    <w:rsid w:val="00BC339E"/>
    <w:rsid w:val="00BC5288"/>
    <w:rsid w:val="00BD1429"/>
    <w:rsid w:val="00BD1FF4"/>
    <w:rsid w:val="00BD20CE"/>
    <w:rsid w:val="00BD447C"/>
    <w:rsid w:val="00BE0B82"/>
    <w:rsid w:val="00BE1303"/>
    <w:rsid w:val="00BE3DC4"/>
    <w:rsid w:val="00BE7FD8"/>
    <w:rsid w:val="00BF09EB"/>
    <w:rsid w:val="00BF16DA"/>
    <w:rsid w:val="00BF3E05"/>
    <w:rsid w:val="00BF4F08"/>
    <w:rsid w:val="00BF6BD4"/>
    <w:rsid w:val="00C06226"/>
    <w:rsid w:val="00C0759A"/>
    <w:rsid w:val="00C1235C"/>
    <w:rsid w:val="00C12C3F"/>
    <w:rsid w:val="00C20D6E"/>
    <w:rsid w:val="00C223DF"/>
    <w:rsid w:val="00C22C66"/>
    <w:rsid w:val="00C24D7E"/>
    <w:rsid w:val="00C259F2"/>
    <w:rsid w:val="00C30E7C"/>
    <w:rsid w:val="00C33EAB"/>
    <w:rsid w:val="00C35CED"/>
    <w:rsid w:val="00C3649A"/>
    <w:rsid w:val="00C3760C"/>
    <w:rsid w:val="00C4033E"/>
    <w:rsid w:val="00C433DB"/>
    <w:rsid w:val="00C45249"/>
    <w:rsid w:val="00C459B8"/>
    <w:rsid w:val="00C45E06"/>
    <w:rsid w:val="00C464BC"/>
    <w:rsid w:val="00C46667"/>
    <w:rsid w:val="00C505B2"/>
    <w:rsid w:val="00C50FC3"/>
    <w:rsid w:val="00C53D41"/>
    <w:rsid w:val="00C54705"/>
    <w:rsid w:val="00C55349"/>
    <w:rsid w:val="00C56448"/>
    <w:rsid w:val="00C57197"/>
    <w:rsid w:val="00C57CFC"/>
    <w:rsid w:val="00C57E91"/>
    <w:rsid w:val="00C633D8"/>
    <w:rsid w:val="00C64BA7"/>
    <w:rsid w:val="00C66692"/>
    <w:rsid w:val="00C7145B"/>
    <w:rsid w:val="00C7415E"/>
    <w:rsid w:val="00C75ABC"/>
    <w:rsid w:val="00C80B43"/>
    <w:rsid w:val="00C83349"/>
    <w:rsid w:val="00C8497D"/>
    <w:rsid w:val="00C854A0"/>
    <w:rsid w:val="00C8679C"/>
    <w:rsid w:val="00C87D34"/>
    <w:rsid w:val="00C91535"/>
    <w:rsid w:val="00C92BE7"/>
    <w:rsid w:val="00CA0D11"/>
    <w:rsid w:val="00CA1322"/>
    <w:rsid w:val="00CA1747"/>
    <w:rsid w:val="00CA1943"/>
    <w:rsid w:val="00CA4642"/>
    <w:rsid w:val="00CB567E"/>
    <w:rsid w:val="00CC0D73"/>
    <w:rsid w:val="00CC47A6"/>
    <w:rsid w:val="00CC7E22"/>
    <w:rsid w:val="00CD1086"/>
    <w:rsid w:val="00CD1AD8"/>
    <w:rsid w:val="00CD3B8C"/>
    <w:rsid w:val="00CE12EE"/>
    <w:rsid w:val="00CE135B"/>
    <w:rsid w:val="00CE361D"/>
    <w:rsid w:val="00CE3F52"/>
    <w:rsid w:val="00CE45FC"/>
    <w:rsid w:val="00CE66D8"/>
    <w:rsid w:val="00CF09E4"/>
    <w:rsid w:val="00CF2DE4"/>
    <w:rsid w:val="00CF3DA1"/>
    <w:rsid w:val="00CF5FCA"/>
    <w:rsid w:val="00CF6FBC"/>
    <w:rsid w:val="00D0255E"/>
    <w:rsid w:val="00D02F6A"/>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032C"/>
    <w:rsid w:val="00D6254B"/>
    <w:rsid w:val="00D70274"/>
    <w:rsid w:val="00D711D4"/>
    <w:rsid w:val="00D76536"/>
    <w:rsid w:val="00D81FA9"/>
    <w:rsid w:val="00D841E0"/>
    <w:rsid w:val="00D84B80"/>
    <w:rsid w:val="00D85926"/>
    <w:rsid w:val="00D873CA"/>
    <w:rsid w:val="00D87AD1"/>
    <w:rsid w:val="00D90F24"/>
    <w:rsid w:val="00D925C2"/>
    <w:rsid w:val="00D92AF4"/>
    <w:rsid w:val="00D9447C"/>
    <w:rsid w:val="00D94773"/>
    <w:rsid w:val="00DA1C18"/>
    <w:rsid w:val="00DA31CC"/>
    <w:rsid w:val="00DA7870"/>
    <w:rsid w:val="00DB1A34"/>
    <w:rsid w:val="00DB2A04"/>
    <w:rsid w:val="00DB500E"/>
    <w:rsid w:val="00DC069D"/>
    <w:rsid w:val="00DC08F8"/>
    <w:rsid w:val="00DC268B"/>
    <w:rsid w:val="00DC334D"/>
    <w:rsid w:val="00DC340E"/>
    <w:rsid w:val="00DC5AA5"/>
    <w:rsid w:val="00DD238A"/>
    <w:rsid w:val="00DD2D19"/>
    <w:rsid w:val="00DF151A"/>
    <w:rsid w:val="00DF2EA1"/>
    <w:rsid w:val="00DF74C6"/>
    <w:rsid w:val="00E00E02"/>
    <w:rsid w:val="00E026E7"/>
    <w:rsid w:val="00E05991"/>
    <w:rsid w:val="00E06F60"/>
    <w:rsid w:val="00E07AE3"/>
    <w:rsid w:val="00E101D9"/>
    <w:rsid w:val="00E117B7"/>
    <w:rsid w:val="00E125B1"/>
    <w:rsid w:val="00E134C5"/>
    <w:rsid w:val="00E14AB9"/>
    <w:rsid w:val="00E16A44"/>
    <w:rsid w:val="00E175EB"/>
    <w:rsid w:val="00E17B35"/>
    <w:rsid w:val="00E217D1"/>
    <w:rsid w:val="00E22F20"/>
    <w:rsid w:val="00E2368F"/>
    <w:rsid w:val="00E27305"/>
    <w:rsid w:val="00E30795"/>
    <w:rsid w:val="00E3235E"/>
    <w:rsid w:val="00E32451"/>
    <w:rsid w:val="00E32DB0"/>
    <w:rsid w:val="00E35298"/>
    <w:rsid w:val="00E37218"/>
    <w:rsid w:val="00E4599E"/>
    <w:rsid w:val="00E50564"/>
    <w:rsid w:val="00E52B54"/>
    <w:rsid w:val="00E54026"/>
    <w:rsid w:val="00E60E6D"/>
    <w:rsid w:val="00E61CA9"/>
    <w:rsid w:val="00E64872"/>
    <w:rsid w:val="00E655D2"/>
    <w:rsid w:val="00E65B9B"/>
    <w:rsid w:val="00E675E8"/>
    <w:rsid w:val="00E67ACA"/>
    <w:rsid w:val="00E7085D"/>
    <w:rsid w:val="00E714F8"/>
    <w:rsid w:val="00E72533"/>
    <w:rsid w:val="00E72B36"/>
    <w:rsid w:val="00E75ABB"/>
    <w:rsid w:val="00E776ED"/>
    <w:rsid w:val="00E804FF"/>
    <w:rsid w:val="00E84A63"/>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D24"/>
    <w:rsid w:val="00EC2E51"/>
    <w:rsid w:val="00EC47A7"/>
    <w:rsid w:val="00EC6706"/>
    <w:rsid w:val="00ED1C8D"/>
    <w:rsid w:val="00ED5D77"/>
    <w:rsid w:val="00ED6187"/>
    <w:rsid w:val="00EE0C1C"/>
    <w:rsid w:val="00EE1EB6"/>
    <w:rsid w:val="00EE4F68"/>
    <w:rsid w:val="00EE593B"/>
    <w:rsid w:val="00EE7B86"/>
    <w:rsid w:val="00EE7C65"/>
    <w:rsid w:val="00EF0388"/>
    <w:rsid w:val="00EF5C30"/>
    <w:rsid w:val="00EF74D5"/>
    <w:rsid w:val="00F01DE8"/>
    <w:rsid w:val="00F0256D"/>
    <w:rsid w:val="00F02C68"/>
    <w:rsid w:val="00F05C3E"/>
    <w:rsid w:val="00F05E1A"/>
    <w:rsid w:val="00F10291"/>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B5785"/>
    <w:rsid w:val="00FC170F"/>
    <w:rsid w:val="00FC3D92"/>
    <w:rsid w:val="00FC54AD"/>
    <w:rsid w:val="00FC6D56"/>
    <w:rsid w:val="00FC7399"/>
    <w:rsid w:val="00FD1630"/>
    <w:rsid w:val="00FD182B"/>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customStyle="1" w:styleId="Style6">
    <w:name w:val="Style6"/>
    <w:basedOn w:val="a"/>
    <w:uiPriority w:val="99"/>
    <w:rsid w:val="0031414D"/>
    <w:pPr>
      <w:widowControl w:val="0"/>
      <w:autoSpaceDE w:val="0"/>
      <w:autoSpaceDN w:val="0"/>
      <w:adjustRightInd w:val="0"/>
      <w:spacing w:after="0" w:line="326" w:lineRule="exact"/>
      <w:ind w:firstLine="696"/>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81626-FB35-46B7-8B58-FAAA4103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3498</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Чечеков Константин Олегович</cp:lastModifiedBy>
  <cp:revision>2</cp:revision>
  <cp:lastPrinted>2020-04-23T06:31:00Z</cp:lastPrinted>
  <dcterms:created xsi:type="dcterms:W3CDTF">2022-06-10T04:44:00Z</dcterms:created>
  <dcterms:modified xsi:type="dcterms:W3CDTF">2022-06-10T04:44:00Z</dcterms:modified>
</cp:coreProperties>
</file>