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5F070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</w:tblGrid>
      <w:tr w:rsidR="006E593A" w:rsidTr="004F6A8B">
        <w:trPr>
          <w:trHeight w:val="1767"/>
        </w:trPr>
        <w:tc>
          <w:tcPr>
            <w:tcW w:w="4464" w:type="dxa"/>
          </w:tcPr>
          <w:p w:rsidR="006E593A" w:rsidRDefault="005A1065" w:rsidP="008E659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F6A8B" w:rsidRPr="004F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28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8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28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03.10.2008</w:t>
            </w:r>
            <w:r w:rsidR="0028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298-П </w:t>
            </w:r>
            <w:r w:rsidR="0028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Положения о Камчатской территориальной подсистеме единой государственной системы предупреждения и ликвидации чрезвычайных ситуаций» </w:t>
            </w:r>
            <w:r w:rsidR="004F6A8B" w:rsidRPr="004F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1D1" w:rsidRDefault="007821D1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68B" w:rsidRDefault="00685ABA" w:rsidP="008E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BA">
        <w:rPr>
          <w:rFonts w:ascii="Times New Roman" w:hAnsi="Times New Roman" w:cs="Times New Roman"/>
          <w:sz w:val="28"/>
          <w:szCs w:val="28"/>
        </w:rPr>
        <w:t>1. Внести в</w:t>
      </w:r>
      <w:r w:rsidR="0028068B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685ABA">
        <w:rPr>
          <w:rFonts w:ascii="Times New Roman" w:hAnsi="Times New Roman" w:cs="Times New Roman"/>
          <w:sz w:val="28"/>
          <w:szCs w:val="28"/>
        </w:rPr>
        <w:t>постановлени</w:t>
      </w:r>
      <w:r w:rsidR="0028068B">
        <w:rPr>
          <w:rFonts w:ascii="Times New Roman" w:hAnsi="Times New Roman" w:cs="Times New Roman"/>
          <w:sz w:val="28"/>
          <w:szCs w:val="28"/>
        </w:rPr>
        <w:t>ю</w:t>
      </w:r>
      <w:r w:rsidRPr="00685AB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03.10.2008 № 298-П «Об утверждении Положения о Камчатской территориальной подсистеме единой государственной системы предупреждения и ликвидации чрезвычайных ситуаций» </w:t>
      </w:r>
      <w:r w:rsidR="0028068B">
        <w:rPr>
          <w:rFonts w:ascii="Times New Roman" w:hAnsi="Times New Roman" w:cs="Times New Roman"/>
          <w:sz w:val="28"/>
          <w:szCs w:val="28"/>
        </w:rPr>
        <w:t>изменение изложив его в редакции</w:t>
      </w:r>
      <w:r w:rsidRPr="00685ABA">
        <w:rPr>
          <w:rFonts w:ascii="Times New Roman" w:hAnsi="Times New Roman" w:cs="Times New Roman"/>
          <w:sz w:val="28"/>
          <w:szCs w:val="28"/>
        </w:rPr>
        <w:t xml:space="preserve"> </w:t>
      </w:r>
      <w:r w:rsidR="00F472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F47289">
        <w:rPr>
          <w:rFonts w:ascii="Times New Roman" w:hAnsi="Times New Roman" w:cs="Times New Roman"/>
          <w:sz w:val="28"/>
          <w:szCs w:val="28"/>
        </w:rPr>
        <w:t>приложению</w:t>
      </w:r>
      <w:bookmarkStart w:id="2" w:name="_GoBack"/>
      <w:bookmarkEnd w:id="2"/>
      <w:proofErr w:type="gramEnd"/>
      <w:r w:rsidR="0028068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77338" w:rsidRDefault="00685ABA" w:rsidP="008E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BA">
        <w:rPr>
          <w:rFonts w:ascii="Times New Roman" w:hAnsi="Times New Roman" w:cs="Times New Roman"/>
          <w:sz w:val="28"/>
          <w:szCs w:val="28"/>
        </w:rPr>
        <w:t>2. Рекомендовать главам муниципальных образований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338">
        <w:rPr>
          <w:rFonts w:ascii="Times New Roman" w:hAnsi="Times New Roman" w:cs="Times New Roman"/>
          <w:sz w:val="28"/>
          <w:szCs w:val="28"/>
        </w:rPr>
        <w:t>внести соответствующие изменения в</w:t>
      </w:r>
      <w:r w:rsidR="00477338" w:rsidRPr="00462D63">
        <w:rPr>
          <w:rFonts w:ascii="Times New Roman" w:hAnsi="Times New Roman" w:cs="Times New Roman"/>
          <w:sz w:val="28"/>
          <w:szCs w:val="28"/>
        </w:rPr>
        <w:t xml:space="preserve"> положения о территориальных звеньях предупреждения и ликвидации чрезвычайных ситуаций муниципальных образований Камчатской территориальной подсистемы единой государственной системы предупреждения и ликвидации чрезвычайных ситуаций.</w:t>
      </w:r>
    </w:p>
    <w:p w:rsidR="007821D1" w:rsidRDefault="007821D1" w:rsidP="00C2412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1D1" w:rsidRDefault="007821D1" w:rsidP="00C2412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1D1" w:rsidRDefault="007821D1" w:rsidP="00C2412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1D1" w:rsidRDefault="007821D1" w:rsidP="00C2412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1D1" w:rsidRDefault="007821D1" w:rsidP="00C2412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C2412F" w:rsidP="008E65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4F6A8B" w:rsidRPr="004F6A8B">
        <w:rPr>
          <w:rFonts w:ascii="Times New Roman" w:hAnsi="Times New Roman" w:cs="Times New Roman"/>
          <w:bCs/>
          <w:sz w:val="28"/>
          <w:szCs w:val="28"/>
        </w:rPr>
        <w:t>. Настоящее пост</w:t>
      </w:r>
      <w:r w:rsidR="009C4EDB">
        <w:rPr>
          <w:rFonts w:ascii="Times New Roman" w:hAnsi="Times New Roman" w:cs="Times New Roman"/>
          <w:bCs/>
          <w:sz w:val="28"/>
          <w:szCs w:val="28"/>
        </w:rPr>
        <w:t xml:space="preserve">ановление вступает в силу </w:t>
      </w:r>
      <w:r w:rsidR="004F6A8B" w:rsidRPr="004F6A8B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</w:t>
      </w:r>
      <w:r w:rsidR="009C4EDB">
        <w:rPr>
          <w:rFonts w:ascii="Times New Roman" w:hAnsi="Times New Roman" w:cs="Times New Roman"/>
          <w:bCs/>
          <w:sz w:val="28"/>
          <w:szCs w:val="28"/>
        </w:rPr>
        <w:t>.</w:t>
      </w:r>
      <w:r w:rsidR="004F6A8B" w:rsidRPr="004F6A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5CB" w:rsidRDefault="00E015CB" w:rsidP="004F6A8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289" w:rsidRDefault="00F47289" w:rsidP="004F6A8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E015CB" w:rsidRPr="0080768A" w:rsidTr="00E23064">
        <w:trPr>
          <w:trHeight w:val="1936"/>
        </w:trPr>
        <w:tc>
          <w:tcPr>
            <w:tcW w:w="4145" w:type="dxa"/>
            <w:shd w:val="clear" w:color="auto" w:fill="auto"/>
          </w:tcPr>
          <w:p w:rsidR="00E015CB" w:rsidRPr="0080768A" w:rsidRDefault="00E015CB" w:rsidP="00E2306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7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E015CB" w:rsidRPr="002571D5" w:rsidRDefault="00E015CB" w:rsidP="00E2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4"/>
                <w:lang w:eastAsia="ru-RU"/>
              </w:rPr>
            </w:pPr>
            <w:bookmarkStart w:id="3" w:name="SIGNERSTAMP1"/>
            <w:r w:rsidRPr="002571D5"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4"/>
                <w:lang w:eastAsia="ru-RU"/>
              </w:rPr>
              <w:t>[горизонтальный штамп подписи 1]</w:t>
            </w:r>
            <w:bookmarkEnd w:id="3"/>
          </w:p>
          <w:p w:rsidR="00E015CB" w:rsidRPr="0080768A" w:rsidRDefault="00E015CB" w:rsidP="00E23064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E015CB" w:rsidRPr="0080768A" w:rsidRDefault="00E015CB" w:rsidP="00E23064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015CB" w:rsidRPr="0080768A" w:rsidRDefault="00E015CB" w:rsidP="00E23064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76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6664BC" w:rsidRDefault="006664BC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4F6A8B" w:rsidRDefault="004F6A8B" w:rsidP="002C2B5A"/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12F" w:rsidRDefault="00C2412F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6A8B" w:rsidRPr="004F6A8B" w:rsidRDefault="004F6A8B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4F6A8B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4F6A8B" w:rsidRPr="004F6A8B" w:rsidRDefault="004F6A8B" w:rsidP="004F6A8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4F6A8B">
        <w:rPr>
          <w:rFonts w:ascii="Times New Roman" w:eastAsia="Calibri" w:hAnsi="Times New Roman" w:cs="Times New Roman"/>
          <w:bCs/>
          <w:sz w:val="28"/>
          <w:szCs w:val="28"/>
        </w:rPr>
        <w:t>к постановлению Правительства Камчатского края</w:t>
      </w:r>
    </w:p>
    <w:p w:rsidR="004F6A8B" w:rsidRDefault="004F6A8B" w:rsidP="004F6A8B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4F6A8B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4F6A8B">
        <w:rPr>
          <w:rFonts w:ascii="Times New Roman" w:eastAsia="Calibri" w:hAnsi="Times New Roman" w:cs="Times New Roman"/>
          <w:sz w:val="28"/>
          <w:szCs w:val="24"/>
        </w:rPr>
        <w:t>[</w:t>
      </w:r>
      <w:r w:rsidRPr="004F6A8B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4F6A8B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4F6A8B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4F6A8B">
        <w:rPr>
          <w:rFonts w:ascii="Times New Roman" w:eastAsia="Calibri" w:hAnsi="Times New Roman" w:cs="Times New Roman"/>
          <w:sz w:val="28"/>
          <w:szCs w:val="20"/>
        </w:rPr>
        <w:t>№</w:t>
      </w:r>
      <w:r w:rsidRPr="004F6A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F6A8B">
        <w:rPr>
          <w:rFonts w:ascii="Times New Roman" w:eastAsia="Calibri" w:hAnsi="Times New Roman" w:cs="Times New Roman"/>
          <w:sz w:val="28"/>
          <w:szCs w:val="24"/>
        </w:rPr>
        <w:t>[</w:t>
      </w:r>
      <w:r w:rsidRPr="004F6A8B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4F6A8B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4F6A8B">
        <w:rPr>
          <w:rFonts w:ascii="Times New Roman" w:eastAsia="Calibri" w:hAnsi="Times New Roman" w:cs="Times New Roman"/>
          <w:sz w:val="20"/>
          <w:szCs w:val="20"/>
        </w:rPr>
        <w:t>]</w:t>
      </w:r>
    </w:p>
    <w:p w:rsidR="005F0709" w:rsidRDefault="005F0709" w:rsidP="004F6A8B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</w:p>
    <w:p w:rsidR="005F0709" w:rsidRDefault="005F0709" w:rsidP="005F0709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5F0709">
        <w:rPr>
          <w:rFonts w:ascii="Times New Roman" w:eastAsia="Calibri" w:hAnsi="Times New Roman" w:cs="Times New Roman"/>
          <w:sz w:val="28"/>
          <w:szCs w:val="28"/>
        </w:rPr>
        <w:t>«Приложение к по</w:t>
      </w:r>
      <w:r>
        <w:rPr>
          <w:rFonts w:ascii="Times New Roman" w:eastAsia="Calibri" w:hAnsi="Times New Roman" w:cs="Times New Roman"/>
          <w:sz w:val="28"/>
          <w:szCs w:val="28"/>
        </w:rPr>
        <w:t>становлению</w:t>
      </w:r>
    </w:p>
    <w:p w:rsidR="005F0709" w:rsidRDefault="005F0709" w:rsidP="005F0709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 от 03.10.2008 № 298-П</w:t>
      </w:r>
    </w:p>
    <w:p w:rsidR="004147EE" w:rsidRDefault="004147EE" w:rsidP="004F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DB" w:rsidRDefault="009C4EDB" w:rsidP="009C4EDB">
      <w:pPr>
        <w:pStyle w:val="21"/>
        <w:shd w:val="clear" w:color="auto" w:fill="auto"/>
        <w:spacing w:before="0" w:after="0" w:line="322" w:lineRule="exact"/>
        <w:ind w:left="520" w:firstLine="900"/>
        <w:jc w:val="left"/>
        <w:rPr>
          <w:rStyle w:val="20"/>
          <w:color w:val="000000"/>
          <w:sz w:val="28"/>
          <w:szCs w:val="28"/>
        </w:rPr>
      </w:pPr>
      <w:r w:rsidRPr="009C4EDB">
        <w:rPr>
          <w:rFonts w:eastAsia="Times New Roman"/>
          <w:sz w:val="28"/>
          <w:szCs w:val="28"/>
          <w:lang w:eastAsia="ru-RU"/>
        </w:rPr>
        <w:t>П</w:t>
      </w:r>
      <w:r w:rsidR="004F6A8B" w:rsidRPr="009C4EDB">
        <w:rPr>
          <w:rFonts w:eastAsia="Times New Roman"/>
          <w:sz w:val="28"/>
          <w:szCs w:val="28"/>
          <w:lang w:eastAsia="ru-RU"/>
        </w:rPr>
        <w:t xml:space="preserve">оложение о </w:t>
      </w:r>
      <w:r w:rsidRPr="009C4EDB">
        <w:rPr>
          <w:rStyle w:val="20"/>
          <w:color w:val="000000"/>
          <w:sz w:val="28"/>
          <w:szCs w:val="28"/>
        </w:rPr>
        <w:t>Камчатской территориальной подсистеме единой государственной системы предупреждения и ликвидации чрезвычайных</w:t>
      </w:r>
    </w:p>
    <w:p w:rsidR="009C4EDB" w:rsidRPr="009C4EDB" w:rsidRDefault="009C4EDB" w:rsidP="008E6598">
      <w:pPr>
        <w:pStyle w:val="21"/>
        <w:shd w:val="clear" w:color="auto" w:fill="auto"/>
        <w:spacing w:before="0" w:after="0" w:line="322" w:lineRule="exact"/>
        <w:ind w:firstLine="709"/>
        <w:jc w:val="left"/>
        <w:rPr>
          <w:sz w:val="28"/>
          <w:szCs w:val="28"/>
        </w:rPr>
      </w:pPr>
    </w:p>
    <w:p w:rsidR="009C4EDB" w:rsidRPr="005D71BA" w:rsidRDefault="000D2682" w:rsidP="000D2682">
      <w:pPr>
        <w:pStyle w:val="21"/>
        <w:shd w:val="clear" w:color="auto" w:fill="auto"/>
        <w:tabs>
          <w:tab w:val="left" w:pos="1070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1.</w:t>
      </w:r>
      <w:r w:rsidR="009C4EDB">
        <w:rPr>
          <w:rStyle w:val="20"/>
          <w:color w:val="000000"/>
          <w:sz w:val="28"/>
          <w:szCs w:val="28"/>
        </w:rPr>
        <w:t xml:space="preserve"> </w:t>
      </w:r>
      <w:r w:rsidR="009C4EDB" w:rsidRPr="005D71BA">
        <w:rPr>
          <w:rStyle w:val="20"/>
          <w:color w:val="000000"/>
          <w:sz w:val="28"/>
          <w:szCs w:val="28"/>
        </w:rPr>
        <w:t>Настоящее Положение разработано в соответствии с Федеральным конституционным законом от 30.05.2001</w:t>
      </w:r>
      <w:r w:rsidR="00F27EDE">
        <w:rPr>
          <w:rStyle w:val="20"/>
          <w:color w:val="000000"/>
          <w:sz w:val="28"/>
          <w:szCs w:val="28"/>
        </w:rPr>
        <w:t xml:space="preserve"> </w:t>
      </w:r>
      <w:r w:rsidR="009C4EDB" w:rsidRPr="005D71BA">
        <w:rPr>
          <w:rStyle w:val="20"/>
          <w:color w:val="000000"/>
          <w:sz w:val="28"/>
          <w:szCs w:val="28"/>
        </w:rPr>
        <w:t>№ 3-ФКЗ «О чрезвычайном положении»,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</w:t>
      </w:r>
      <w:r w:rsidR="00F27EDE">
        <w:rPr>
          <w:rStyle w:val="20"/>
          <w:color w:val="000000"/>
          <w:sz w:val="28"/>
          <w:szCs w:val="28"/>
        </w:rPr>
        <w:br/>
      </w:r>
      <w:r w:rsidR="009C4EDB" w:rsidRPr="005D71BA">
        <w:rPr>
          <w:rStyle w:val="20"/>
          <w:color w:val="000000"/>
          <w:sz w:val="28"/>
          <w:szCs w:val="28"/>
        </w:rPr>
        <w:t xml:space="preserve">«О единой государственной системе предупреждения и ликвидации чрезвычайных ситуаций», Законом Камчатского края от 19.12.2008 № 198 </w:t>
      </w:r>
      <w:r w:rsidR="00F27EDE">
        <w:rPr>
          <w:rStyle w:val="20"/>
          <w:color w:val="000000"/>
          <w:sz w:val="28"/>
          <w:szCs w:val="28"/>
        </w:rPr>
        <w:br/>
      </w:r>
      <w:r w:rsidR="009C4EDB" w:rsidRPr="005D71BA">
        <w:rPr>
          <w:rStyle w:val="20"/>
          <w:color w:val="000000"/>
          <w:sz w:val="28"/>
          <w:szCs w:val="28"/>
        </w:rPr>
        <w:t>«О защите населения и территории Камчатского края от чрезвычайных ситуаций природного и техногенного характера».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070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2. </w:t>
      </w:r>
      <w:r w:rsidR="009C4EDB" w:rsidRPr="005D71BA">
        <w:rPr>
          <w:rStyle w:val="20"/>
          <w:color w:val="000000"/>
          <w:sz w:val="28"/>
          <w:szCs w:val="28"/>
        </w:rPr>
        <w:t xml:space="preserve">Камчатская территориальная подсистема единой государственной системы предупреждения и ликвидации чрезвычайных ситуаций (далее </w:t>
      </w:r>
      <w:r w:rsidR="00F47289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Камчатская территориальная подсистема) создается для предупреждения и ликвидации чрезвычайных ситуаций в пределах территории Камчатского края и состоит из звеньев, соответствующих административно-территориальному делению Камчатского края, и действует на региональном, муниципальном и объектовом уровнях.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070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3. </w:t>
      </w:r>
      <w:r w:rsidR="009C4EDB" w:rsidRPr="005D71BA">
        <w:rPr>
          <w:rStyle w:val="20"/>
          <w:color w:val="000000"/>
          <w:sz w:val="28"/>
          <w:szCs w:val="28"/>
        </w:rPr>
        <w:t>На каждом уровне Камчатской территориальной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Камчатской территориальной подсистемы, системы оповещения населения о чрезвычайных ситуациях (в том числе системы экстренного оповещения населения об угрозе возникновения или о возникновении чрезвычайных ситуаций) и системы информирования населения о чрезвычайных ситуациях.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339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4. </w:t>
      </w:r>
      <w:r w:rsidR="009C4EDB" w:rsidRPr="005D71BA">
        <w:rPr>
          <w:rStyle w:val="20"/>
          <w:color w:val="000000"/>
          <w:sz w:val="28"/>
          <w:szCs w:val="28"/>
        </w:rPr>
        <w:t>Координационными органами Камчатской территориальной подсистемы являются: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070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1) </w:t>
      </w:r>
      <w:r w:rsidR="009C4EDB" w:rsidRPr="005D71BA">
        <w:rPr>
          <w:rStyle w:val="20"/>
          <w:color w:val="000000"/>
          <w:sz w:val="28"/>
          <w:szCs w:val="28"/>
        </w:rPr>
        <w:t xml:space="preserve">на региональном уровне (в пределах территории Камчатского края) </w:t>
      </w:r>
      <w:r w:rsidR="00F47289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Камчатского края;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132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2) </w:t>
      </w:r>
      <w:r w:rsidR="009C4EDB" w:rsidRPr="005D71BA">
        <w:rPr>
          <w:rStyle w:val="20"/>
          <w:color w:val="000000"/>
          <w:sz w:val="28"/>
          <w:szCs w:val="28"/>
        </w:rPr>
        <w:t xml:space="preserve">на муниципальном уровне </w:t>
      </w:r>
      <w:r w:rsidR="00F47289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муниципальных образований в Камчатском крае;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132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3) </w:t>
      </w:r>
      <w:r w:rsidR="009C4EDB" w:rsidRPr="005D71BA">
        <w:rPr>
          <w:rStyle w:val="20"/>
          <w:color w:val="000000"/>
          <w:sz w:val="28"/>
          <w:szCs w:val="28"/>
        </w:rPr>
        <w:t xml:space="preserve">на объектовом уровне </w:t>
      </w:r>
      <w:r w:rsidR="00F47289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организаций Камчатского края,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347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5. </w:t>
      </w:r>
      <w:r w:rsidR="009C4EDB" w:rsidRPr="005D71BA">
        <w:rPr>
          <w:rStyle w:val="20"/>
          <w:color w:val="000000"/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нормативными правовыми актами Камчатского края, органов местного самоуправления муниципальных образований в Камчатском крае (далее </w:t>
      </w:r>
      <w:r w:rsidR="00F47289">
        <w:rPr>
          <w:rStyle w:val="20"/>
          <w:color w:val="000000"/>
          <w:sz w:val="28"/>
          <w:szCs w:val="28"/>
        </w:rPr>
        <w:t xml:space="preserve">– </w:t>
      </w:r>
      <w:r w:rsidR="009C4EDB" w:rsidRPr="005D71BA">
        <w:rPr>
          <w:rStyle w:val="20"/>
          <w:color w:val="000000"/>
          <w:sz w:val="28"/>
          <w:szCs w:val="28"/>
        </w:rPr>
        <w:t>органы местного самоуправления) и решениями организаций Камчатского края.</w:t>
      </w:r>
    </w:p>
    <w:p w:rsidR="009C4EDB" w:rsidRPr="005D71BA" w:rsidRDefault="000D2682" w:rsidP="008E6598">
      <w:pPr>
        <w:pStyle w:val="21"/>
        <w:shd w:val="clear" w:color="auto" w:fill="auto"/>
        <w:spacing w:before="0" w:after="0" w:line="322" w:lineRule="exact"/>
        <w:ind w:firstLine="709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6. </w:t>
      </w:r>
      <w:r w:rsidR="009C4EDB" w:rsidRPr="005D71BA">
        <w:rPr>
          <w:rStyle w:val="20"/>
          <w:color w:val="000000"/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9C4EDB" w:rsidRPr="00D07D49" w:rsidRDefault="000D2682" w:rsidP="008E65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C4EDB" w:rsidRPr="00D07D49">
        <w:rPr>
          <w:sz w:val="28"/>
          <w:szCs w:val="28"/>
        </w:rPr>
        <w:t>Для оценки обстановки, координации сил Камчатской территориальной подсистемы в зонах чрезвычайных ситуаций, подготовки проектов решений, направленных на ликвидацию чрезвычайных ситуаций, при комиссии по предупреждению и ликвидации чрезвычайных ситуаций и обеспечению пожарной безопасности Камчатского края создается постоянно действующий оперативный штаб.</w:t>
      </w:r>
    </w:p>
    <w:p w:rsidR="009C4EDB" w:rsidRPr="00D07D49" w:rsidRDefault="000D2682" w:rsidP="008E65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C4EDB" w:rsidRPr="00D07D49">
        <w:rPr>
          <w:sz w:val="28"/>
          <w:szCs w:val="28"/>
        </w:rPr>
        <w:t>Постоянно действующий оперативный штаб на территории Камчатского края возглавляет начальник Главного управления МЧС России по Камчатскому краю.</w:t>
      </w:r>
    </w:p>
    <w:p w:rsidR="009C4EDB" w:rsidRPr="005D71BA" w:rsidRDefault="000D2682" w:rsidP="008E65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C4EDB" w:rsidRPr="00D07D49">
        <w:rPr>
          <w:sz w:val="28"/>
          <w:szCs w:val="28"/>
        </w:rPr>
        <w:t>Состав постоянно действующего оперативного штаба, его полномочия и порядок работы определяется решением комиссии по предупреждению и ликвидации чрезвычайных ситуаций и обеспечению пожарной безопасности Камчатского края.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347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10. </w:t>
      </w:r>
      <w:r w:rsidR="009C4EDB" w:rsidRPr="005D71BA">
        <w:rPr>
          <w:rStyle w:val="20"/>
          <w:color w:val="000000"/>
          <w:sz w:val="28"/>
          <w:szCs w:val="28"/>
        </w:rPr>
        <w:t>Постоянно действующими органами управления Камчатской территориальной подсистемы являются:</w:t>
      </w:r>
    </w:p>
    <w:p w:rsidR="009C4EDB" w:rsidRPr="005D71BA" w:rsidRDefault="000D2682" w:rsidP="000D2682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1) </w:t>
      </w:r>
      <w:r w:rsidR="009C4EDB" w:rsidRPr="005D71BA">
        <w:rPr>
          <w:rStyle w:val="20"/>
          <w:color w:val="000000"/>
          <w:sz w:val="28"/>
          <w:szCs w:val="28"/>
        </w:rPr>
        <w:t xml:space="preserve">на региональном уровне </w:t>
      </w:r>
      <w:r w:rsidR="00F47289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(далее - Главное управление МЧС России по Камчатскому краю);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132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2) </w:t>
      </w:r>
      <w:r w:rsidR="009C4EDB" w:rsidRPr="005D71BA">
        <w:rPr>
          <w:rStyle w:val="20"/>
          <w:color w:val="000000"/>
          <w:sz w:val="28"/>
          <w:szCs w:val="28"/>
        </w:rPr>
        <w:t xml:space="preserve">на муниципальном уровне </w:t>
      </w:r>
      <w:r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ситуаций;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132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3) </w:t>
      </w:r>
      <w:r w:rsidR="009C4EDB" w:rsidRPr="005D71BA">
        <w:rPr>
          <w:rStyle w:val="20"/>
          <w:color w:val="000000"/>
          <w:sz w:val="28"/>
          <w:szCs w:val="28"/>
        </w:rPr>
        <w:t xml:space="preserve">на объектовом уровне </w:t>
      </w:r>
      <w:r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9C4EDB" w:rsidRPr="009652D1" w:rsidRDefault="000D2682" w:rsidP="000D2682">
      <w:pPr>
        <w:pStyle w:val="21"/>
        <w:shd w:val="clear" w:color="auto" w:fill="auto"/>
        <w:tabs>
          <w:tab w:val="left" w:pos="1347"/>
          <w:tab w:val="left" w:pos="5079"/>
          <w:tab w:val="left" w:pos="6366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11. </w:t>
      </w:r>
      <w:r w:rsidR="009C4EDB" w:rsidRPr="009652D1">
        <w:rPr>
          <w:rStyle w:val="20"/>
          <w:color w:val="000000"/>
          <w:sz w:val="28"/>
          <w:szCs w:val="28"/>
        </w:rPr>
        <w:t>Постоянно действующие</w:t>
      </w:r>
      <w:r w:rsidR="00D07D49">
        <w:rPr>
          <w:rStyle w:val="20"/>
          <w:color w:val="000000"/>
          <w:sz w:val="28"/>
          <w:szCs w:val="28"/>
        </w:rPr>
        <w:t xml:space="preserve"> </w:t>
      </w:r>
      <w:r w:rsidR="009C4EDB" w:rsidRPr="009652D1">
        <w:rPr>
          <w:rStyle w:val="20"/>
          <w:color w:val="000000"/>
          <w:sz w:val="28"/>
          <w:szCs w:val="28"/>
        </w:rPr>
        <w:t>органы</w:t>
      </w:r>
      <w:r w:rsidR="00D07D49">
        <w:rPr>
          <w:rStyle w:val="20"/>
          <w:color w:val="000000"/>
          <w:sz w:val="28"/>
          <w:szCs w:val="28"/>
        </w:rPr>
        <w:t xml:space="preserve"> </w:t>
      </w:r>
      <w:r w:rsidR="009C4EDB" w:rsidRPr="009652D1">
        <w:rPr>
          <w:rStyle w:val="20"/>
          <w:color w:val="000000"/>
          <w:sz w:val="28"/>
          <w:szCs w:val="28"/>
        </w:rPr>
        <w:t>управления Камчатской</w:t>
      </w:r>
      <w:r w:rsidR="009652D1" w:rsidRPr="009652D1">
        <w:rPr>
          <w:rStyle w:val="20"/>
          <w:color w:val="000000"/>
          <w:sz w:val="28"/>
          <w:szCs w:val="28"/>
        </w:rPr>
        <w:t xml:space="preserve"> </w:t>
      </w:r>
      <w:r w:rsidR="009C4EDB" w:rsidRPr="009652D1">
        <w:rPr>
          <w:rStyle w:val="20"/>
          <w:color w:val="000000"/>
          <w:sz w:val="28"/>
          <w:szCs w:val="28"/>
        </w:rPr>
        <w:t>территориальной подсистемы создаются и осуществляют свою деятельность в порядке, установленном законодательством Российской Федерации.</w:t>
      </w:r>
    </w:p>
    <w:p w:rsidR="009C4EDB" w:rsidRPr="005D71BA" w:rsidRDefault="009C4EDB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D71BA">
        <w:rPr>
          <w:rStyle w:val="20"/>
          <w:color w:val="000000"/>
          <w:sz w:val="28"/>
          <w:szCs w:val="28"/>
        </w:rPr>
        <w:t>Компетенция и полномочия постоянно действующих органов управления Камчатской территориальной подсистемы определяются соответствующими положениями о них или уставами указанных органов управления.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132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12. </w:t>
      </w:r>
      <w:r w:rsidR="009C4EDB" w:rsidRPr="005D71BA">
        <w:rPr>
          <w:rStyle w:val="20"/>
          <w:color w:val="000000"/>
          <w:sz w:val="28"/>
          <w:szCs w:val="28"/>
        </w:rPr>
        <w:t>Органами повседневного управления Камчатской территориальной подсистемы являются:</w:t>
      </w:r>
    </w:p>
    <w:p w:rsidR="009C4EDB" w:rsidRPr="00D07D49" w:rsidRDefault="000D2682" w:rsidP="000D2682">
      <w:pPr>
        <w:pStyle w:val="21"/>
        <w:shd w:val="clear" w:color="auto" w:fill="auto"/>
        <w:tabs>
          <w:tab w:val="left" w:pos="1132"/>
          <w:tab w:val="left" w:pos="5079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1) </w:t>
      </w:r>
      <w:r w:rsidR="009C4EDB" w:rsidRPr="00D07D49">
        <w:rPr>
          <w:rStyle w:val="20"/>
          <w:color w:val="000000"/>
          <w:sz w:val="28"/>
          <w:szCs w:val="28"/>
        </w:rPr>
        <w:t xml:space="preserve">на региональном уровне </w:t>
      </w:r>
      <w:r w:rsidR="00D07D49" w:rsidRPr="00D07D49">
        <w:rPr>
          <w:rStyle w:val="20"/>
          <w:color w:val="000000"/>
          <w:sz w:val="28"/>
          <w:szCs w:val="28"/>
        </w:rPr>
        <w:t>–</w:t>
      </w:r>
      <w:r w:rsidR="009C4EDB" w:rsidRPr="00D07D49">
        <w:rPr>
          <w:rStyle w:val="20"/>
          <w:color w:val="000000"/>
          <w:sz w:val="28"/>
          <w:szCs w:val="28"/>
        </w:rPr>
        <w:t xml:space="preserve"> центр управления в кризисных ситуациях Главного управления МЧС России по Камчатскому краю, а также организации (подразделения) территориальных</w:t>
      </w:r>
      <w:r w:rsidR="00D07D49" w:rsidRPr="00D07D49">
        <w:rPr>
          <w:rStyle w:val="20"/>
          <w:color w:val="000000"/>
          <w:sz w:val="28"/>
          <w:szCs w:val="28"/>
        </w:rPr>
        <w:t xml:space="preserve"> </w:t>
      </w:r>
      <w:r w:rsidR="009C4EDB" w:rsidRPr="00D07D49">
        <w:rPr>
          <w:rStyle w:val="20"/>
          <w:color w:val="000000"/>
          <w:sz w:val="28"/>
          <w:szCs w:val="28"/>
        </w:rPr>
        <w:t>органов федеральных органов</w:t>
      </w:r>
      <w:r w:rsidR="00D07D49">
        <w:rPr>
          <w:rStyle w:val="20"/>
          <w:color w:val="000000"/>
          <w:sz w:val="28"/>
          <w:szCs w:val="28"/>
        </w:rPr>
        <w:t xml:space="preserve"> </w:t>
      </w:r>
      <w:r w:rsidR="009C4EDB" w:rsidRPr="00D07D49">
        <w:rPr>
          <w:rStyle w:val="20"/>
          <w:color w:val="000000"/>
          <w:sz w:val="28"/>
          <w:szCs w:val="28"/>
        </w:rPr>
        <w:t>исполнительной власти по Камчатскому краю и 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крае;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081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2) </w:t>
      </w:r>
      <w:r w:rsidR="009C4EDB" w:rsidRPr="005D71BA">
        <w:rPr>
          <w:rStyle w:val="20"/>
          <w:color w:val="000000"/>
          <w:sz w:val="28"/>
          <w:szCs w:val="28"/>
        </w:rPr>
        <w:t xml:space="preserve">на муниципальном уровне </w:t>
      </w:r>
      <w:r w:rsidR="00D07D49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единые дежурно-диспетчерские службы муниципальных образований в Камчатском крае,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080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3) </w:t>
      </w:r>
      <w:r w:rsidR="009C4EDB" w:rsidRPr="005D71BA">
        <w:rPr>
          <w:rStyle w:val="20"/>
          <w:color w:val="000000"/>
          <w:sz w:val="28"/>
          <w:szCs w:val="28"/>
        </w:rPr>
        <w:t xml:space="preserve">на объектовом уровне </w:t>
      </w:r>
      <w:r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080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13. </w:t>
      </w:r>
      <w:r w:rsidR="009C4EDB" w:rsidRPr="005D71BA">
        <w:rPr>
          <w:rStyle w:val="20"/>
          <w:color w:val="000000"/>
          <w:sz w:val="28"/>
          <w:szCs w:val="28"/>
        </w:rPr>
        <w:t>Компетенция и полномочия органов повседневного управления Камчатской территориальной подсистемы определяются соответствующими положениями о них или уставами указанных органов управления.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29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14. </w:t>
      </w:r>
      <w:r w:rsidR="009C4EDB" w:rsidRPr="005D71BA">
        <w:rPr>
          <w:rStyle w:val="20"/>
          <w:color w:val="000000"/>
          <w:sz w:val="28"/>
          <w:szCs w:val="28"/>
        </w:rPr>
        <w:t>Обеспечение координации деятельности органов повседневного управления Камчатской территориальной подсистемы и гражданской обороны (в том числе управления силами и средствами Камчатской территориальной подсистемы,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и организаций Камчатского края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осуществляют: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080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1) </w:t>
      </w:r>
      <w:r w:rsidR="009C4EDB" w:rsidRPr="005D71BA">
        <w:rPr>
          <w:rStyle w:val="20"/>
          <w:color w:val="000000"/>
          <w:sz w:val="28"/>
          <w:szCs w:val="28"/>
        </w:rPr>
        <w:t xml:space="preserve">на региональном уровне </w:t>
      </w:r>
      <w:r w:rsidR="00D07D49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центр управления в кризисных ситуациях Главного управления МЧС России по Камчатскому краю;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080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2) </w:t>
      </w:r>
      <w:r w:rsidR="009C4EDB" w:rsidRPr="005D71BA">
        <w:rPr>
          <w:rStyle w:val="20"/>
          <w:color w:val="000000"/>
          <w:sz w:val="28"/>
          <w:szCs w:val="28"/>
        </w:rPr>
        <w:t xml:space="preserve">на муниципальном уровне </w:t>
      </w:r>
      <w:r w:rsidR="00D07D49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единые дежурно-диспетчерские службы органов местного самоуправления.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29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15. </w:t>
      </w:r>
      <w:r w:rsidR="009C4EDB" w:rsidRPr="005D71BA">
        <w:rPr>
          <w:rStyle w:val="20"/>
          <w:color w:val="000000"/>
          <w:sz w:val="28"/>
          <w:szCs w:val="28"/>
        </w:rPr>
        <w:t>Размещение органов управления Камчатской территориальной подсистемы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29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16. </w:t>
      </w:r>
      <w:r w:rsidR="009C4EDB" w:rsidRPr="005D71BA">
        <w:rPr>
          <w:rStyle w:val="20"/>
          <w:color w:val="000000"/>
          <w:sz w:val="28"/>
          <w:szCs w:val="28"/>
        </w:rPr>
        <w:t>К силам и средствам Камчатской территориальной подсистемы относятся специально подготовленные силы и средства исполнительных органов государственной власти Камчатского края, органов местного самоуправления, организаций Камчатского края, предназначенные и выделяемые (привлекаемые) для предупреждения и ликвидации чрезвычайных ситуаций в Камчатском крае.</w:t>
      </w:r>
    </w:p>
    <w:p w:rsidR="009C4EDB" w:rsidRPr="005D71BA" w:rsidRDefault="000D2682" w:rsidP="000D2682">
      <w:pPr>
        <w:pStyle w:val="21"/>
        <w:shd w:val="clear" w:color="auto" w:fill="auto"/>
        <w:tabs>
          <w:tab w:val="left" w:pos="1172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17. </w:t>
      </w:r>
      <w:r w:rsidR="009C4EDB" w:rsidRPr="005D71BA">
        <w:rPr>
          <w:rStyle w:val="20"/>
          <w:color w:val="000000"/>
          <w:sz w:val="28"/>
          <w:szCs w:val="28"/>
        </w:rPr>
        <w:t>В состав сил и средств каждого уровня Камчатской территориальной подсистемы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9C4EDB" w:rsidRPr="005D71BA" w:rsidRDefault="00D07D49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1</w:t>
      </w:r>
      <w:r w:rsidR="000D2682">
        <w:rPr>
          <w:rStyle w:val="20"/>
          <w:color w:val="000000"/>
          <w:sz w:val="28"/>
          <w:szCs w:val="28"/>
        </w:rPr>
        <w:t>8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Основу сил постоянной готовности составляют аварийно-спасательные формирования, иные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9C4EDB" w:rsidRPr="005D71BA" w:rsidRDefault="00D07D49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1</w:t>
      </w:r>
      <w:r w:rsidR="000D2682">
        <w:rPr>
          <w:rStyle w:val="20"/>
          <w:color w:val="000000"/>
          <w:sz w:val="28"/>
          <w:szCs w:val="28"/>
        </w:rPr>
        <w:t>9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Перечень сил постоянной готовности Камчатской территориальной подсистемы утверждается Правительством Камчатского края по согласованию с Главным управлением МЧС России по Камчатскому краю.</w:t>
      </w:r>
    </w:p>
    <w:p w:rsidR="009C4EDB" w:rsidRPr="005D71BA" w:rsidRDefault="000D2682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20</w:t>
      </w:r>
      <w:r w:rsidR="00D07D49"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Состав и структуру сил постоянной готовности определяют создающие их исполнительные органы государственной власти Камчатского края, органы местного самоуправления и организации Камчатского края исходя из возложенных на них задач по предупреждению и ликвидации чрезвычайных ситуаций.</w:t>
      </w:r>
    </w:p>
    <w:p w:rsidR="009C4EDB" w:rsidRPr="005D71BA" w:rsidRDefault="000D2682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21</w:t>
      </w:r>
      <w:r w:rsidR="00D07D49"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Автоматизированный учет, хранение и обновление перечня сил и средств постоянной готовности Камчатской территориальной подсистемы обеспечивается исполнительными органами государственной власти Камчатского края.</w:t>
      </w:r>
    </w:p>
    <w:p w:rsidR="009C4EDB" w:rsidRPr="005D71BA" w:rsidRDefault="000D2682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22</w:t>
      </w:r>
      <w:r w:rsidR="00D07D49"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Координацию деятельности аварийно-спасательных формирований на территории Камчатского края осуществляет в установленном порядке Главное управление МЧС России по Камчатскому краю.</w:t>
      </w:r>
    </w:p>
    <w:p w:rsidR="009C4EDB" w:rsidRPr="005D71BA" w:rsidRDefault="000D2682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23</w:t>
      </w:r>
      <w:r w:rsidR="00D07D49"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Координацию деятельности аварийно-спасательных формирований на территориях муниципальных образований в Камчатском крае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9C4EDB" w:rsidRPr="005D71BA" w:rsidRDefault="00D07D49" w:rsidP="008E6598">
      <w:pPr>
        <w:pStyle w:val="21"/>
        <w:shd w:val="clear" w:color="auto" w:fill="auto"/>
        <w:tabs>
          <w:tab w:val="left" w:pos="1177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</w:t>
      </w:r>
      <w:r w:rsidR="000D2682">
        <w:rPr>
          <w:rStyle w:val="20"/>
          <w:color w:val="000000"/>
          <w:sz w:val="28"/>
          <w:szCs w:val="28"/>
        </w:rPr>
        <w:t>4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Привлечение аварийно-спасательных формирований к ликвидации чрезвычайных ситуаций осуществляется в соответствии со статьей 13 Федерального закона от 22.08.1995 № 151-ФЗ «Об аварийно-спасательных службах и статусе спасателей».</w:t>
      </w:r>
    </w:p>
    <w:p w:rsidR="009C4EDB" w:rsidRPr="005D71BA" w:rsidRDefault="00D07D49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</w:t>
      </w:r>
      <w:r w:rsidR="000D2682">
        <w:rPr>
          <w:rStyle w:val="20"/>
          <w:color w:val="000000"/>
          <w:sz w:val="28"/>
          <w:szCs w:val="28"/>
        </w:rPr>
        <w:t>5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Камчатской территориальной подсистемы.</w:t>
      </w:r>
    </w:p>
    <w:p w:rsidR="009C4EDB" w:rsidRPr="005D71BA" w:rsidRDefault="007821D1" w:rsidP="008E6598">
      <w:pPr>
        <w:pStyle w:val="21"/>
        <w:shd w:val="clear" w:color="auto" w:fill="auto"/>
        <w:tabs>
          <w:tab w:val="left" w:pos="1198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</w:t>
      </w:r>
      <w:r w:rsidR="00354756">
        <w:rPr>
          <w:rStyle w:val="20"/>
          <w:color w:val="000000"/>
          <w:sz w:val="28"/>
          <w:szCs w:val="28"/>
        </w:rPr>
        <w:t>6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Для ликвидации чрезвычайных ситуаций создаются и используются: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139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1) </w:t>
      </w:r>
      <w:r w:rsidR="009C4EDB" w:rsidRPr="005D71BA">
        <w:rPr>
          <w:rStyle w:val="20"/>
          <w:color w:val="000000"/>
          <w:sz w:val="28"/>
          <w:szCs w:val="28"/>
        </w:rPr>
        <w:t>краевой резерв материальных ресурсов для ликвидации чрезвычайных ситуаций межмуниципального и регионального характера и для выполнения мероприятий по гражданской обороне, а также резерв финан</w:t>
      </w:r>
      <w:r>
        <w:rPr>
          <w:rStyle w:val="20"/>
          <w:color w:val="000000"/>
          <w:sz w:val="28"/>
          <w:szCs w:val="28"/>
        </w:rPr>
        <w:t>совых ресурсов;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139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2) </w:t>
      </w:r>
      <w:r w:rsidR="009C4EDB" w:rsidRPr="005D71BA">
        <w:rPr>
          <w:rStyle w:val="20"/>
          <w:color w:val="000000"/>
          <w:sz w:val="28"/>
          <w:szCs w:val="28"/>
        </w:rPr>
        <w:t>резервы финансовых и материальных ресурсов органов местного самоуправления и организаций Камчатского края.</w:t>
      </w:r>
    </w:p>
    <w:p w:rsidR="009C4EDB" w:rsidRPr="005D71BA" w:rsidRDefault="007821D1" w:rsidP="008E6598">
      <w:pPr>
        <w:pStyle w:val="21"/>
        <w:shd w:val="clear" w:color="auto" w:fill="auto"/>
        <w:tabs>
          <w:tab w:val="left" w:pos="1320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</w:t>
      </w:r>
      <w:r w:rsidR="00354756">
        <w:rPr>
          <w:rStyle w:val="20"/>
          <w:color w:val="000000"/>
          <w:sz w:val="28"/>
          <w:szCs w:val="28"/>
        </w:rPr>
        <w:t>7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9C4EDB" w:rsidRPr="005D71BA" w:rsidRDefault="007821D1" w:rsidP="008E6598">
      <w:pPr>
        <w:pStyle w:val="21"/>
        <w:shd w:val="clear" w:color="auto" w:fill="auto"/>
        <w:tabs>
          <w:tab w:val="left" w:pos="1589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</w:t>
      </w:r>
      <w:r w:rsidR="00354756">
        <w:rPr>
          <w:rStyle w:val="20"/>
          <w:color w:val="000000"/>
          <w:sz w:val="28"/>
          <w:szCs w:val="28"/>
        </w:rPr>
        <w:t>8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Управление Камчатской территориальной подсистемой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Камчатской территориальной подсистемы.</w:t>
      </w:r>
    </w:p>
    <w:p w:rsidR="009C4EDB" w:rsidRPr="005D71BA" w:rsidRDefault="007821D1" w:rsidP="008E6598">
      <w:pPr>
        <w:pStyle w:val="21"/>
        <w:shd w:val="clear" w:color="auto" w:fill="auto"/>
        <w:tabs>
          <w:tab w:val="left" w:pos="1308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2</w:t>
      </w:r>
      <w:r w:rsidR="00354756">
        <w:rPr>
          <w:rStyle w:val="20"/>
          <w:color w:val="000000"/>
          <w:sz w:val="28"/>
          <w:szCs w:val="28"/>
        </w:rPr>
        <w:t>9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Информационное обеспечение в Камчатской территориальной подсистеме осуществляется с использованием Автоматизированной информационно-управляющей системы единой государственной системы предупреждения и ликвидации чрезвычайных ситуаций (АИУС РСЧС),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9C4EDB" w:rsidRPr="005D71BA" w:rsidRDefault="00354756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30</w:t>
      </w:r>
      <w:r w:rsidR="007821D1"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«112».</w:t>
      </w:r>
    </w:p>
    <w:p w:rsidR="009C4EDB" w:rsidRPr="005D71BA" w:rsidRDefault="00354756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31</w:t>
      </w:r>
      <w:r w:rsidR="007821D1"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территориальными органами федеральных органов исполнительной власти по Камчатскому краю, исполнительными органами государственной власти Камчатского края, органами местного самоуправления и организациями Камчатского края в порядке, установленном законодательством Российской Федерации.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308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32</w:t>
      </w:r>
      <w:r w:rsidR="007821D1"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Проведение мероприятий по предупреждению и ликвидации чрезвычайных ситуаций в рамках Камчатской территориальной подсистемы осуществляется на основе плана действий по предупреждению и ликвидации чрезвычайных ситуаций на территории Камчатского края, планов действий по предупреждению и ликвидации чрезвычайных ситуаций на территориях муниципальных образований в Камчатском крае и планов действий по предупреждению и ликвидации чрезвычайных ситуаций организаций Камчатского края.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308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33</w:t>
      </w:r>
      <w:r w:rsidR="007821D1"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При отсутствии угрозы возникновения чрезвычайных ситуаций на объектах, территориях или акваториях органы управления и силы Камчатской территориальной подсистемы функционируют в режиме повседневной деятельности.</w:t>
      </w:r>
    </w:p>
    <w:p w:rsidR="009C4EDB" w:rsidRPr="005D71BA" w:rsidRDefault="007821D1" w:rsidP="008E6598">
      <w:pPr>
        <w:pStyle w:val="21"/>
        <w:shd w:val="clear" w:color="auto" w:fill="auto"/>
        <w:tabs>
          <w:tab w:val="left" w:pos="1308"/>
        </w:tabs>
        <w:spacing w:before="0" w:after="0" w:line="322" w:lineRule="exact"/>
        <w:ind w:firstLine="709"/>
        <w:rPr>
          <w:sz w:val="28"/>
          <w:szCs w:val="28"/>
        </w:rPr>
      </w:pPr>
      <w:r w:rsidRPr="007821D1">
        <w:rPr>
          <w:rStyle w:val="20"/>
          <w:color w:val="000000"/>
          <w:sz w:val="28"/>
          <w:szCs w:val="28"/>
        </w:rPr>
        <w:t>3</w:t>
      </w:r>
      <w:r w:rsidR="00354756">
        <w:rPr>
          <w:rStyle w:val="20"/>
          <w:color w:val="000000"/>
          <w:sz w:val="28"/>
          <w:szCs w:val="28"/>
        </w:rPr>
        <w:t>4</w:t>
      </w:r>
      <w:r w:rsidRPr="007821D1">
        <w:rPr>
          <w:rStyle w:val="20"/>
          <w:color w:val="000000"/>
          <w:sz w:val="28"/>
          <w:szCs w:val="28"/>
        </w:rPr>
        <w:t xml:space="preserve">. </w:t>
      </w:r>
      <w:r w:rsidR="009C4EDB" w:rsidRPr="007821D1">
        <w:rPr>
          <w:rStyle w:val="20"/>
          <w:color w:val="000000"/>
          <w:sz w:val="28"/>
          <w:szCs w:val="28"/>
        </w:rPr>
        <w:t>Решениями Губернатора Камчатского края, руководителей органов местного самоуправления и организаций в Камчатском крае</w:t>
      </w:r>
      <w:r w:rsidR="009C4EDB" w:rsidRPr="005D71BA">
        <w:rPr>
          <w:rStyle w:val="20"/>
          <w:color w:val="000000"/>
          <w:sz w:val="28"/>
          <w:szCs w:val="28"/>
        </w:rPr>
        <w:t>, на территории которых могут возникнуть или возникли чрезвычайные ситуации, либо к полномочиям, которых отнесена ликвидация чрезвычайных ситуаций, для соответствующих органов управления и сил Камчатской территориальной подсистемы может устанавливаться один из следующих режимов функционирования: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291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1) </w:t>
      </w:r>
      <w:r w:rsidR="009C4EDB" w:rsidRPr="005D71BA">
        <w:rPr>
          <w:rStyle w:val="20"/>
          <w:color w:val="000000"/>
          <w:sz w:val="28"/>
          <w:szCs w:val="28"/>
        </w:rPr>
        <w:t xml:space="preserve">режим повышенной готовности </w:t>
      </w:r>
      <w:r w:rsidR="007821D1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при угрозе возникновения чрезвычайных ситуаций;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136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2) </w:t>
      </w:r>
      <w:r w:rsidR="009C4EDB" w:rsidRPr="005D71BA">
        <w:rPr>
          <w:rStyle w:val="20"/>
          <w:color w:val="000000"/>
          <w:sz w:val="28"/>
          <w:szCs w:val="28"/>
        </w:rPr>
        <w:t xml:space="preserve">режим чрезвычайной ситуации </w:t>
      </w:r>
      <w:r w:rsidR="00F47289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при возникновении и ликвидации чрезвычайных ситуаций.</w:t>
      </w:r>
    </w:p>
    <w:p w:rsidR="009C4EDB" w:rsidRPr="009652D1" w:rsidRDefault="007821D1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3</w:t>
      </w:r>
      <w:r w:rsidR="00354756">
        <w:rPr>
          <w:rStyle w:val="20"/>
          <w:color w:val="000000"/>
          <w:sz w:val="28"/>
          <w:szCs w:val="28"/>
        </w:rPr>
        <w:t>5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7821D1">
        <w:rPr>
          <w:rStyle w:val="20"/>
          <w:color w:val="000000"/>
          <w:sz w:val="28"/>
          <w:szCs w:val="28"/>
        </w:rPr>
        <w:t>Решениями Губернатора Камчатского края, руководителей органов местного самоуправления и организаций в Камчатском крае</w:t>
      </w:r>
      <w:r w:rsidR="009652D1" w:rsidRPr="009652D1">
        <w:rPr>
          <w:rStyle w:val="20"/>
          <w:color w:val="000000"/>
          <w:sz w:val="28"/>
          <w:szCs w:val="28"/>
        </w:rPr>
        <w:t xml:space="preserve"> о введении режима повышенной готовности или режима чрезвычайной ситуации определяются</w:t>
      </w:r>
      <w:r w:rsidR="009C4EDB" w:rsidRPr="009652D1">
        <w:rPr>
          <w:rStyle w:val="20"/>
          <w:color w:val="000000"/>
          <w:sz w:val="28"/>
          <w:szCs w:val="28"/>
        </w:rPr>
        <w:t>: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136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1) </w:t>
      </w:r>
      <w:r w:rsidR="009C4EDB" w:rsidRPr="005D71BA">
        <w:rPr>
          <w:rStyle w:val="20"/>
          <w:color w:val="000000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136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2) </w:t>
      </w:r>
      <w:r w:rsidR="009C4EDB" w:rsidRPr="005D71BA">
        <w:rPr>
          <w:rStyle w:val="20"/>
          <w:color w:val="000000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136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3) </w:t>
      </w:r>
      <w:r w:rsidR="009C4EDB" w:rsidRPr="005D71BA">
        <w:rPr>
          <w:rStyle w:val="20"/>
          <w:color w:val="000000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136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4) </w:t>
      </w:r>
      <w:r w:rsidR="009C4EDB" w:rsidRPr="005D71BA">
        <w:rPr>
          <w:rStyle w:val="20"/>
          <w:color w:val="000000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136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5) </w:t>
      </w:r>
      <w:r w:rsidR="009C4EDB" w:rsidRPr="005D71BA">
        <w:rPr>
          <w:rStyle w:val="20"/>
          <w:color w:val="000000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9C4EDB" w:rsidRPr="005D71BA" w:rsidRDefault="007821D1" w:rsidP="008E6598">
      <w:pPr>
        <w:pStyle w:val="21"/>
        <w:shd w:val="clear" w:color="auto" w:fill="auto"/>
        <w:tabs>
          <w:tab w:val="left" w:pos="1291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3</w:t>
      </w:r>
      <w:r w:rsidR="00354756">
        <w:rPr>
          <w:rStyle w:val="20"/>
          <w:color w:val="000000"/>
          <w:sz w:val="28"/>
          <w:szCs w:val="28"/>
        </w:rPr>
        <w:t>5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Руководители исполнительных органов государственной власти Камчатского края, органов местного самоуправления и организаций Камчатского края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Камчатской территориальной подсистемы регионального, муниципального, объектового уровней и сил Камчатской территориальной подсистемы, а также мерах по обеспечению безопасности населения.</w:t>
      </w:r>
    </w:p>
    <w:p w:rsidR="009C4EDB" w:rsidRPr="009652D1" w:rsidRDefault="007821D1" w:rsidP="008E6598">
      <w:pPr>
        <w:pStyle w:val="21"/>
        <w:shd w:val="clear" w:color="auto" w:fill="auto"/>
        <w:tabs>
          <w:tab w:val="left" w:pos="1230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3</w:t>
      </w:r>
      <w:r w:rsidR="00354756">
        <w:rPr>
          <w:rStyle w:val="20"/>
          <w:color w:val="000000"/>
          <w:sz w:val="28"/>
          <w:szCs w:val="28"/>
        </w:rPr>
        <w:t>6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9652D1">
        <w:rPr>
          <w:rStyle w:val="20"/>
          <w:color w:val="000000"/>
          <w:sz w:val="28"/>
          <w:szCs w:val="28"/>
        </w:rPr>
        <w:t>При устранении обстоятельств, послуживших основанием для введения</w:t>
      </w:r>
      <w:r w:rsidR="009652D1" w:rsidRPr="009652D1">
        <w:rPr>
          <w:rStyle w:val="20"/>
          <w:color w:val="000000"/>
          <w:sz w:val="28"/>
          <w:szCs w:val="28"/>
        </w:rPr>
        <w:t xml:space="preserve"> </w:t>
      </w:r>
      <w:r w:rsidR="009C4EDB" w:rsidRPr="009652D1">
        <w:rPr>
          <w:rStyle w:val="20"/>
          <w:color w:val="000000"/>
          <w:sz w:val="28"/>
          <w:szCs w:val="28"/>
        </w:rPr>
        <w:t xml:space="preserve">на соответствующих территориях режима повышенной готовности или режима чрезвычайной ситуации, </w:t>
      </w:r>
      <w:r w:rsidR="009C4EDB" w:rsidRPr="007821D1">
        <w:rPr>
          <w:sz w:val="28"/>
          <w:szCs w:val="28"/>
        </w:rPr>
        <w:t>Губернатор Камчатского края, руководители органов местного самоуправления и организаций в Камчатском крае</w:t>
      </w:r>
      <w:r w:rsidR="009C4EDB" w:rsidRPr="009652D1">
        <w:rPr>
          <w:rStyle w:val="20"/>
          <w:color w:val="000000"/>
          <w:sz w:val="28"/>
          <w:szCs w:val="28"/>
        </w:rPr>
        <w:t xml:space="preserve"> отменяют установленные режимы функционирования органов управления и сил Камчатской территориальной подсистемы.</w:t>
      </w:r>
    </w:p>
    <w:p w:rsidR="009C4EDB" w:rsidRPr="005D71BA" w:rsidRDefault="007821D1" w:rsidP="008E6598">
      <w:pPr>
        <w:pStyle w:val="21"/>
        <w:shd w:val="clear" w:color="auto" w:fill="auto"/>
        <w:tabs>
          <w:tab w:val="left" w:pos="1176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3</w:t>
      </w:r>
      <w:r w:rsidR="00354756">
        <w:rPr>
          <w:rStyle w:val="20"/>
          <w:color w:val="000000"/>
          <w:sz w:val="28"/>
          <w:szCs w:val="28"/>
        </w:rPr>
        <w:t>7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Основными мероприятиями, проводимыми органами управления и силами Камчатской территориальной подсистемы являются: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136"/>
        </w:tabs>
        <w:spacing w:before="0" w:after="0" w:line="322" w:lineRule="exact"/>
        <w:ind w:left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1) </w:t>
      </w:r>
      <w:r w:rsidR="009C4EDB" w:rsidRPr="005D71BA">
        <w:rPr>
          <w:rStyle w:val="20"/>
          <w:color w:val="000000"/>
          <w:sz w:val="28"/>
          <w:szCs w:val="28"/>
        </w:rPr>
        <w:t>в режиме повседневной деятельности: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136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а) </w:t>
      </w:r>
      <w:r w:rsidR="009C4EDB" w:rsidRPr="005D71BA">
        <w:rPr>
          <w:rStyle w:val="20"/>
          <w:color w:val="000000"/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8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б) </w:t>
      </w:r>
      <w:r w:rsidR="009C4EDB" w:rsidRPr="005D71BA">
        <w:rPr>
          <w:rStyle w:val="20"/>
          <w:color w:val="000000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C4EDB" w:rsidRPr="005D71BA" w:rsidRDefault="009C4EDB" w:rsidP="008E6598">
      <w:pPr>
        <w:pStyle w:val="21"/>
        <w:shd w:val="clear" w:color="auto" w:fill="auto"/>
        <w:tabs>
          <w:tab w:val="left" w:pos="1083"/>
        </w:tabs>
        <w:spacing w:before="0" w:after="0" w:line="322" w:lineRule="exact"/>
        <w:ind w:firstLine="709"/>
        <w:rPr>
          <w:sz w:val="28"/>
          <w:szCs w:val="28"/>
        </w:rPr>
      </w:pPr>
      <w:r w:rsidRPr="005D71BA">
        <w:rPr>
          <w:rStyle w:val="20"/>
          <w:color w:val="000000"/>
          <w:sz w:val="28"/>
          <w:szCs w:val="28"/>
        </w:rPr>
        <w:t>в)</w:t>
      </w:r>
      <w:r w:rsidR="00354756">
        <w:rPr>
          <w:rStyle w:val="20"/>
          <w:color w:val="000000"/>
          <w:sz w:val="28"/>
          <w:szCs w:val="28"/>
        </w:rPr>
        <w:t xml:space="preserve"> </w:t>
      </w:r>
      <w:r w:rsidRPr="005D71BA">
        <w:rPr>
          <w:rStyle w:val="20"/>
          <w:color w:val="000000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8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г) </w:t>
      </w:r>
      <w:r w:rsidR="009C4EDB" w:rsidRPr="005D71BA">
        <w:rPr>
          <w:rStyle w:val="20"/>
          <w:color w:val="000000"/>
          <w:sz w:val="28"/>
          <w:szCs w:val="28"/>
        </w:rPr>
        <w:t>планирование действий органов управления и сил, организация подготовки и обеспечения их деятельности;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8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д) </w:t>
      </w:r>
      <w:r w:rsidR="009C4EDB" w:rsidRPr="005D71BA">
        <w:rPr>
          <w:rStyle w:val="20"/>
          <w:color w:val="000000"/>
          <w:sz w:val="28"/>
          <w:szCs w:val="28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8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е) </w:t>
      </w:r>
      <w:r w:rsidR="009C4EDB" w:rsidRPr="005D71BA">
        <w:rPr>
          <w:rStyle w:val="20"/>
          <w:color w:val="000000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ж) </w:t>
      </w:r>
      <w:r w:rsidR="009C4EDB" w:rsidRPr="005D71BA">
        <w:rPr>
          <w:rStyle w:val="20"/>
          <w:color w:val="000000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119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з) </w:t>
      </w:r>
      <w:r w:rsidR="009C4EDB" w:rsidRPr="005D71BA">
        <w:rPr>
          <w:rStyle w:val="20"/>
          <w:color w:val="000000"/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8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и) </w:t>
      </w:r>
      <w:r w:rsidR="009C4EDB" w:rsidRPr="005D71BA">
        <w:rPr>
          <w:rStyle w:val="20"/>
          <w:color w:val="000000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8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к) </w:t>
      </w:r>
      <w:r w:rsidR="009C4EDB" w:rsidRPr="005D71BA">
        <w:rPr>
          <w:rStyle w:val="20"/>
          <w:color w:val="000000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8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л) </w:t>
      </w:r>
      <w:r w:rsidR="009C4EDB" w:rsidRPr="005D71BA">
        <w:rPr>
          <w:rStyle w:val="20"/>
          <w:color w:val="000000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аварий и катастроф;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096"/>
        </w:tabs>
        <w:spacing w:before="0" w:after="0" w:line="322" w:lineRule="exact"/>
        <w:ind w:left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2) </w:t>
      </w:r>
      <w:r w:rsidR="009C4EDB" w:rsidRPr="005D71BA">
        <w:rPr>
          <w:rStyle w:val="20"/>
          <w:color w:val="000000"/>
          <w:sz w:val="28"/>
          <w:szCs w:val="28"/>
        </w:rPr>
        <w:t>в режиме повышенной готовности: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8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а) </w:t>
      </w:r>
      <w:r w:rsidR="009C4EDB" w:rsidRPr="005D71BA">
        <w:rPr>
          <w:rStyle w:val="20"/>
          <w:color w:val="000000"/>
          <w:sz w:val="28"/>
          <w:szCs w:val="28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36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б) </w:t>
      </w:r>
      <w:r w:rsidR="009C4EDB" w:rsidRPr="005D71BA">
        <w:rPr>
          <w:rStyle w:val="20"/>
          <w:color w:val="000000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Камчатской территориальной подсистемы на стационарных пунктах управления;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8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в) </w:t>
      </w:r>
      <w:r w:rsidR="009C4EDB" w:rsidRPr="005D71BA">
        <w:rPr>
          <w:rStyle w:val="20"/>
          <w:color w:val="000000"/>
          <w:sz w:val="28"/>
          <w:szCs w:val="28"/>
        </w:rPr>
        <w:t>непрерывный сбор, обработка и передача органам управления и силам Камчатской территориальной подсистемы данных о прогнозируемых чрезвычайных ситуациях, информирование населения о чрезвычайных ситуациях;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8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г) </w:t>
      </w:r>
      <w:r w:rsidR="009C4EDB" w:rsidRPr="005D71BA">
        <w:rPr>
          <w:rStyle w:val="20"/>
          <w:color w:val="000000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83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д) </w:t>
      </w:r>
      <w:r w:rsidR="009C4EDB" w:rsidRPr="005D71BA">
        <w:rPr>
          <w:rStyle w:val="20"/>
          <w:color w:val="000000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250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е) </w:t>
      </w:r>
      <w:r w:rsidR="009C4EDB" w:rsidRPr="005D71BA">
        <w:rPr>
          <w:rStyle w:val="20"/>
          <w:color w:val="000000"/>
          <w:sz w:val="28"/>
          <w:szCs w:val="28"/>
        </w:rPr>
        <w:t>приведение при необходимости сил и средств Камчатской территориальной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114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ж) </w:t>
      </w:r>
      <w:r w:rsidR="009C4EDB" w:rsidRPr="005D71BA">
        <w:rPr>
          <w:rStyle w:val="20"/>
          <w:color w:val="000000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149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з) </w:t>
      </w:r>
      <w:r w:rsidR="009C4EDB" w:rsidRPr="005D71BA">
        <w:rPr>
          <w:rStyle w:val="20"/>
          <w:color w:val="000000"/>
          <w:sz w:val="28"/>
          <w:szCs w:val="28"/>
        </w:rPr>
        <w:t>проведение при необходимости эвакуационных мероприятий;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091"/>
        </w:tabs>
        <w:spacing w:before="0" w:after="0" w:line="322" w:lineRule="exact"/>
        <w:ind w:left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3) </w:t>
      </w:r>
      <w:r w:rsidR="009C4EDB" w:rsidRPr="005D71BA">
        <w:rPr>
          <w:rStyle w:val="20"/>
          <w:color w:val="000000"/>
          <w:sz w:val="28"/>
          <w:szCs w:val="28"/>
        </w:rPr>
        <w:t>в режиме чрезвычайной ситуации: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75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а) </w:t>
      </w:r>
      <w:r w:rsidR="009C4EDB" w:rsidRPr="005D71BA">
        <w:rPr>
          <w:rStyle w:val="20"/>
          <w:color w:val="000000"/>
          <w:sz w:val="28"/>
          <w:szCs w:val="28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75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б) </w:t>
      </w:r>
      <w:r w:rsidR="009C4EDB" w:rsidRPr="005D71BA">
        <w:rPr>
          <w:rStyle w:val="20"/>
          <w:color w:val="000000"/>
          <w:sz w:val="28"/>
          <w:szCs w:val="28"/>
        </w:rPr>
        <w:t>оповещение руководителей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и организаций Камчатского края, а также населения о возникших чрезвычайных ситуациях;</w:t>
      </w:r>
    </w:p>
    <w:p w:rsidR="009C4EDB" w:rsidRPr="005D71BA" w:rsidRDefault="009C4EDB" w:rsidP="008E6598">
      <w:pPr>
        <w:pStyle w:val="21"/>
        <w:shd w:val="clear" w:color="auto" w:fill="auto"/>
        <w:tabs>
          <w:tab w:val="left" w:pos="1075"/>
        </w:tabs>
        <w:spacing w:before="0" w:after="0" w:line="322" w:lineRule="exact"/>
        <w:ind w:firstLine="709"/>
        <w:rPr>
          <w:sz w:val="28"/>
          <w:szCs w:val="28"/>
        </w:rPr>
      </w:pPr>
      <w:r w:rsidRPr="005D71BA">
        <w:rPr>
          <w:rStyle w:val="20"/>
          <w:color w:val="000000"/>
          <w:sz w:val="28"/>
          <w:szCs w:val="28"/>
        </w:rPr>
        <w:t>в</w:t>
      </w:r>
      <w:r w:rsidR="00354756">
        <w:rPr>
          <w:rStyle w:val="20"/>
          <w:color w:val="000000"/>
          <w:sz w:val="28"/>
          <w:szCs w:val="28"/>
        </w:rPr>
        <w:t xml:space="preserve">) </w:t>
      </w:r>
      <w:r w:rsidRPr="005D71BA">
        <w:rPr>
          <w:rStyle w:val="20"/>
          <w:color w:val="000000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75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г) </w:t>
      </w:r>
      <w:r w:rsidR="009C4EDB" w:rsidRPr="005D71BA">
        <w:rPr>
          <w:rStyle w:val="20"/>
          <w:color w:val="000000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Камчатской территориальной подсистемы,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076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д) </w:t>
      </w:r>
      <w:r w:rsidR="009C4EDB" w:rsidRPr="005D71BA">
        <w:rPr>
          <w:rStyle w:val="20"/>
          <w:color w:val="000000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250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е) </w:t>
      </w:r>
      <w:r w:rsidR="009C4EDB" w:rsidRPr="005D71BA">
        <w:rPr>
          <w:rStyle w:val="20"/>
          <w:color w:val="000000"/>
          <w:sz w:val="28"/>
          <w:szCs w:val="28"/>
        </w:rPr>
        <w:t>организация и поддержание непрерывного взаимодействия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и организаций в Камчатском крае по вопросам ликвидации чрезвычайных ситуаций и их последствий;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250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ж) </w:t>
      </w:r>
      <w:r w:rsidR="009C4EDB" w:rsidRPr="005D71BA">
        <w:rPr>
          <w:rStyle w:val="20"/>
          <w:color w:val="000000"/>
          <w:sz w:val="28"/>
          <w:szCs w:val="28"/>
        </w:rPr>
        <w:t>проведение мероприятий по жизнеобеспечению населения в чрезвычайных ситуациях;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119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з) </w:t>
      </w:r>
      <w:r w:rsidR="009C4EDB" w:rsidRPr="005D71BA">
        <w:rPr>
          <w:rStyle w:val="20"/>
          <w:color w:val="000000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9C4EDB" w:rsidRPr="005D71BA" w:rsidRDefault="007821D1" w:rsidP="008E6598">
      <w:pPr>
        <w:pStyle w:val="21"/>
        <w:shd w:val="clear" w:color="auto" w:fill="auto"/>
        <w:tabs>
          <w:tab w:val="left" w:pos="1172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3</w:t>
      </w:r>
      <w:r w:rsidR="00354756">
        <w:rPr>
          <w:rStyle w:val="20"/>
          <w:color w:val="000000"/>
          <w:sz w:val="28"/>
          <w:szCs w:val="28"/>
        </w:rPr>
        <w:t>8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 xml:space="preserve">При введении режима чрезвычайного положения по обстоятельствам, предусмотренным в пункте «а» статьи 3 Федерального конституционного закона от 30.05.2001 № З-ФКЗ «О чрезвычайном положении», для органов управления и сил Камчатской территориальной подсистемы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 </w:t>
      </w:r>
      <w:r w:rsidR="00F47289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режим чрезвычайной ситуации.</w:t>
      </w:r>
    </w:p>
    <w:p w:rsidR="009C4EDB" w:rsidRPr="005D71BA" w:rsidRDefault="007821D1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3</w:t>
      </w:r>
      <w:r w:rsidR="00354756">
        <w:rPr>
          <w:rStyle w:val="20"/>
          <w:color w:val="000000"/>
          <w:sz w:val="28"/>
          <w:szCs w:val="28"/>
        </w:rPr>
        <w:t>9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В режиме чрезвычайного положения органы управления и силы Камчатской территориальная подсистемы функционируют с учетом особого правового режима деятельности исполнительных органов государственной власти Камчатского края, органов местного самоуправления и организаций в Камчатском крае.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229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40</w:t>
      </w:r>
      <w:r w:rsidR="007821D1"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Камчатского края от чрезвычайных ситуаций в соответствии с пунктом 8 статьи 4 Федерального закона от 21.12.1994 № 68-ФЗ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чрезвычайную ситуацию: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072"/>
        </w:tabs>
        <w:spacing w:before="0" w:after="0" w:line="322" w:lineRule="exact"/>
        <w:ind w:left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1) </w:t>
      </w:r>
      <w:r w:rsidR="009C4EDB" w:rsidRPr="005D71BA">
        <w:rPr>
          <w:rStyle w:val="20"/>
          <w:color w:val="000000"/>
          <w:sz w:val="28"/>
          <w:szCs w:val="28"/>
        </w:rPr>
        <w:t>объектовый уровень реагирования;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096"/>
        </w:tabs>
        <w:spacing w:before="0" w:after="0" w:line="322" w:lineRule="exact"/>
        <w:ind w:left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2) </w:t>
      </w:r>
      <w:r w:rsidR="009C4EDB" w:rsidRPr="005D71BA">
        <w:rPr>
          <w:rStyle w:val="20"/>
          <w:color w:val="000000"/>
          <w:sz w:val="28"/>
          <w:szCs w:val="28"/>
        </w:rPr>
        <w:t>местный уровень реагирования;</w:t>
      </w:r>
    </w:p>
    <w:p w:rsidR="009C4EDB" w:rsidRPr="005D71BA" w:rsidRDefault="00354756" w:rsidP="00354756">
      <w:pPr>
        <w:pStyle w:val="21"/>
        <w:shd w:val="clear" w:color="auto" w:fill="auto"/>
        <w:tabs>
          <w:tab w:val="left" w:pos="1096"/>
        </w:tabs>
        <w:spacing w:before="0" w:after="0" w:line="322" w:lineRule="exact"/>
        <w:ind w:left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3) </w:t>
      </w:r>
      <w:r w:rsidR="009C4EDB" w:rsidRPr="005D71BA">
        <w:rPr>
          <w:rStyle w:val="20"/>
          <w:color w:val="000000"/>
          <w:sz w:val="28"/>
          <w:szCs w:val="28"/>
        </w:rPr>
        <w:t>региональный уровень реагирования.</w:t>
      </w:r>
    </w:p>
    <w:p w:rsidR="009C4EDB" w:rsidRPr="005D71BA" w:rsidRDefault="00354756" w:rsidP="008E6598">
      <w:pPr>
        <w:pStyle w:val="21"/>
        <w:shd w:val="clear" w:color="auto" w:fill="auto"/>
        <w:tabs>
          <w:tab w:val="left" w:pos="1202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41</w:t>
      </w:r>
      <w:r w:rsidR="007821D1"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Ликвидация чрезвычайных ситуаций осуществляется:</w:t>
      </w:r>
    </w:p>
    <w:p w:rsidR="009C4EDB" w:rsidRPr="005D71BA" w:rsidRDefault="00BB3739" w:rsidP="00BB3739">
      <w:pPr>
        <w:pStyle w:val="21"/>
        <w:shd w:val="clear" w:color="auto" w:fill="auto"/>
        <w:tabs>
          <w:tab w:val="left" w:pos="1072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1) </w:t>
      </w:r>
      <w:r w:rsidR="009C4EDB" w:rsidRPr="005D71BA">
        <w:rPr>
          <w:rStyle w:val="20"/>
          <w:color w:val="000000"/>
          <w:sz w:val="28"/>
          <w:szCs w:val="28"/>
        </w:rPr>
        <w:t>локального характера - силами и средствами организаций в Камчатском</w:t>
      </w:r>
      <w:r>
        <w:rPr>
          <w:rStyle w:val="20"/>
          <w:color w:val="000000"/>
          <w:sz w:val="28"/>
          <w:szCs w:val="28"/>
        </w:rPr>
        <w:t xml:space="preserve"> </w:t>
      </w:r>
      <w:r w:rsidR="009C4EDB" w:rsidRPr="005D71BA">
        <w:rPr>
          <w:rStyle w:val="20"/>
          <w:color w:val="000000"/>
          <w:sz w:val="28"/>
          <w:szCs w:val="28"/>
        </w:rPr>
        <w:t>крае;</w:t>
      </w:r>
    </w:p>
    <w:p w:rsidR="009C4EDB" w:rsidRPr="005D71BA" w:rsidRDefault="00BB3739" w:rsidP="00BB3739">
      <w:pPr>
        <w:pStyle w:val="21"/>
        <w:shd w:val="clear" w:color="auto" w:fill="auto"/>
        <w:tabs>
          <w:tab w:val="left" w:pos="1062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2) </w:t>
      </w:r>
      <w:r w:rsidR="009C4EDB" w:rsidRPr="005D71BA">
        <w:rPr>
          <w:rStyle w:val="20"/>
          <w:color w:val="000000"/>
          <w:sz w:val="28"/>
          <w:szCs w:val="28"/>
        </w:rPr>
        <w:t xml:space="preserve">муниципального характера </w:t>
      </w:r>
      <w:r w:rsidR="00F47289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силами и средствами органов местного самоуправления;</w:t>
      </w:r>
    </w:p>
    <w:p w:rsidR="009C4EDB" w:rsidRPr="005D71BA" w:rsidRDefault="00BB3739" w:rsidP="00BB3739">
      <w:pPr>
        <w:pStyle w:val="21"/>
        <w:shd w:val="clear" w:color="auto" w:fill="auto"/>
        <w:tabs>
          <w:tab w:val="left" w:pos="1071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3) </w:t>
      </w:r>
      <w:r w:rsidR="009C4EDB" w:rsidRPr="005D71BA">
        <w:rPr>
          <w:rStyle w:val="20"/>
          <w:color w:val="000000"/>
          <w:sz w:val="28"/>
          <w:szCs w:val="28"/>
        </w:rPr>
        <w:t xml:space="preserve">межмуниципального и регионального характера </w:t>
      </w:r>
      <w:r w:rsidR="00F47289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силами и средствами органов местного самоуправления, исполнительных органов государственной власти Камчатского края, оказавшихся в зоне чрезвычайной ситуации;</w:t>
      </w:r>
    </w:p>
    <w:p w:rsidR="009C4EDB" w:rsidRPr="005D71BA" w:rsidRDefault="00BB3739" w:rsidP="00BB3739">
      <w:pPr>
        <w:pStyle w:val="21"/>
        <w:shd w:val="clear" w:color="auto" w:fill="auto"/>
        <w:tabs>
          <w:tab w:val="left" w:pos="1066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4) </w:t>
      </w:r>
      <w:r w:rsidR="009C4EDB" w:rsidRPr="005D71BA">
        <w:rPr>
          <w:rStyle w:val="20"/>
          <w:color w:val="000000"/>
          <w:sz w:val="28"/>
          <w:szCs w:val="28"/>
        </w:rPr>
        <w:t xml:space="preserve">межрегионального и федерального характера </w:t>
      </w:r>
      <w:r w:rsidR="00F47289">
        <w:rPr>
          <w:rStyle w:val="20"/>
          <w:color w:val="000000"/>
          <w:sz w:val="28"/>
          <w:szCs w:val="28"/>
        </w:rPr>
        <w:t>–</w:t>
      </w:r>
      <w:r w:rsidR="009C4EDB" w:rsidRPr="005D71BA">
        <w:rPr>
          <w:rStyle w:val="20"/>
          <w:color w:val="000000"/>
          <w:sz w:val="28"/>
          <w:szCs w:val="28"/>
        </w:rPr>
        <w:t xml:space="preserve"> силами и средствами исполнительных органов государственной власти Камчатского края, оказавшихся в зоне чрезвычайной ситуации.</w:t>
      </w:r>
    </w:p>
    <w:p w:rsidR="009C4EDB" w:rsidRPr="005D71BA" w:rsidRDefault="00BB3739" w:rsidP="008E6598">
      <w:pPr>
        <w:pStyle w:val="21"/>
        <w:shd w:val="clear" w:color="auto" w:fill="auto"/>
        <w:tabs>
          <w:tab w:val="left" w:pos="1182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41</w:t>
      </w:r>
      <w:r w:rsidR="007821D1"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При недостаточности указанных в части 29 настоящего Положения сил и средств привлекаются в установленном порядке силы и средства территориальных органов федеральных органов исполнительной власти по Камчатскому краю.</w:t>
      </w:r>
    </w:p>
    <w:p w:rsidR="009C4EDB" w:rsidRPr="005D71BA" w:rsidRDefault="00BB3739" w:rsidP="008E6598">
      <w:pPr>
        <w:pStyle w:val="21"/>
        <w:shd w:val="clear" w:color="auto" w:fill="auto"/>
        <w:tabs>
          <w:tab w:val="left" w:pos="1229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42</w:t>
      </w:r>
      <w:r w:rsidR="007821D1"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Руководство силами и средствами, привлекаемыми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9C4EDB" w:rsidRPr="005D71BA" w:rsidRDefault="007821D1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4</w:t>
      </w:r>
      <w:r w:rsidR="00BB3739">
        <w:rPr>
          <w:rStyle w:val="20"/>
          <w:color w:val="000000"/>
          <w:sz w:val="28"/>
          <w:szCs w:val="28"/>
        </w:rPr>
        <w:t>3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C4EDB" w:rsidRPr="005D71BA" w:rsidRDefault="007821D1" w:rsidP="008E6598">
      <w:pPr>
        <w:pStyle w:val="21"/>
        <w:shd w:val="clear" w:color="auto" w:fill="auto"/>
        <w:tabs>
          <w:tab w:val="left" w:pos="1177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4</w:t>
      </w:r>
      <w:r w:rsidR="00BB3739">
        <w:rPr>
          <w:rStyle w:val="20"/>
          <w:color w:val="000000"/>
          <w:sz w:val="28"/>
          <w:szCs w:val="28"/>
        </w:rPr>
        <w:t>4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Камчатского края, планами действий по предупреждению и ликвидации чрезвычайных ситуаций или назначенных Губернатором Камчатского края, руководителями органами местного самоуправления и организаций Камчатского края, к полномочиям которых отнесена ликвидация чрезвычайных ситуаций.</w:t>
      </w:r>
    </w:p>
    <w:p w:rsidR="009C4EDB" w:rsidRPr="005D71BA" w:rsidRDefault="007821D1" w:rsidP="008E6598">
      <w:pPr>
        <w:pStyle w:val="21"/>
        <w:shd w:val="clear" w:color="auto" w:fill="auto"/>
        <w:tabs>
          <w:tab w:val="left" w:pos="1186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4</w:t>
      </w:r>
      <w:r w:rsidR="00BB3739">
        <w:rPr>
          <w:rStyle w:val="20"/>
          <w:color w:val="000000"/>
          <w:sz w:val="28"/>
          <w:szCs w:val="28"/>
        </w:rPr>
        <w:t>5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 xml:space="preserve">Руководители ликвидации чрезвычайных ситуаций по согласованию с исполнительными органами государственной власти Камчатского края, органами местного самоуправления и организациями в Камчатском крае,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</w:t>
      </w:r>
      <w:r w:rsidR="005F0709" w:rsidRPr="005D71BA">
        <w:rPr>
          <w:rStyle w:val="20"/>
          <w:color w:val="000000"/>
          <w:sz w:val="28"/>
          <w:szCs w:val="28"/>
        </w:rPr>
        <w:t>аварийно-спасательных</w:t>
      </w:r>
      <w:r w:rsidR="009C4EDB" w:rsidRPr="005D71BA">
        <w:rPr>
          <w:rStyle w:val="20"/>
          <w:color w:val="000000"/>
          <w:sz w:val="28"/>
          <w:szCs w:val="28"/>
        </w:rPr>
        <w:t xml:space="preserve"> и других неотложных работ.</w:t>
      </w:r>
    </w:p>
    <w:p w:rsidR="009C4EDB" w:rsidRPr="005D71BA" w:rsidRDefault="007821D1" w:rsidP="008E6598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4</w:t>
      </w:r>
      <w:r w:rsidR="00BB3739">
        <w:rPr>
          <w:rStyle w:val="20"/>
          <w:color w:val="000000"/>
          <w:sz w:val="28"/>
          <w:szCs w:val="28"/>
        </w:rPr>
        <w:t>6</w:t>
      </w:r>
      <w:r>
        <w:rPr>
          <w:rStyle w:val="20"/>
          <w:color w:val="000000"/>
          <w:sz w:val="28"/>
          <w:szCs w:val="28"/>
        </w:rPr>
        <w:t xml:space="preserve">. </w:t>
      </w:r>
      <w:r w:rsidR="009C4EDB" w:rsidRPr="005D71BA">
        <w:rPr>
          <w:rStyle w:val="20"/>
          <w:color w:val="000000"/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 Камчатского края, находящихся в зоне чрезвычайной ситуации, если иное не предусмотрено законодательством Российской Федерации.».</w:t>
      </w:r>
    </w:p>
    <w:p w:rsidR="004F6A8B" w:rsidRPr="004F6A8B" w:rsidRDefault="004F6A8B" w:rsidP="009C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6A8B" w:rsidRPr="004F6A8B" w:rsidSect="005F070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D1" w:rsidRDefault="00E10CD1" w:rsidP="0031799B">
      <w:pPr>
        <w:spacing w:after="0" w:line="240" w:lineRule="auto"/>
      </w:pPr>
      <w:r>
        <w:separator/>
      </w:r>
    </w:p>
  </w:endnote>
  <w:endnote w:type="continuationSeparator" w:id="0">
    <w:p w:rsidR="00E10CD1" w:rsidRDefault="00E10CD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D1" w:rsidRDefault="00E10CD1" w:rsidP="0031799B">
      <w:pPr>
        <w:spacing w:after="0" w:line="240" w:lineRule="auto"/>
      </w:pPr>
      <w:r>
        <w:separator/>
      </w:r>
    </w:p>
  </w:footnote>
  <w:footnote w:type="continuationSeparator" w:id="0">
    <w:p w:rsidR="00E10CD1" w:rsidRDefault="00E10CD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672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0709" w:rsidRPr="007821D1" w:rsidRDefault="005F070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1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1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21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28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7821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0709" w:rsidRDefault="005F070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18DAA9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263F6CAC"/>
    <w:multiLevelType w:val="hybridMultilevel"/>
    <w:tmpl w:val="56CADF0C"/>
    <w:lvl w:ilvl="0" w:tplc="7F0A0252">
      <w:start w:val="18"/>
      <w:numFmt w:val="decimal"/>
      <w:lvlText w:val="%1."/>
      <w:lvlJc w:val="left"/>
      <w:pPr>
        <w:ind w:left="111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7D91049"/>
    <w:multiLevelType w:val="hybridMultilevel"/>
    <w:tmpl w:val="6C9E5646"/>
    <w:lvl w:ilvl="0" w:tplc="4374405C">
      <w:start w:val="18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D4130E"/>
    <w:multiLevelType w:val="hybridMultilevel"/>
    <w:tmpl w:val="6BFE6DE0"/>
    <w:lvl w:ilvl="0" w:tplc="3B604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63A"/>
    <w:rsid w:val="000179ED"/>
    <w:rsid w:val="00033533"/>
    <w:rsid w:val="00045111"/>
    <w:rsid w:val="00045304"/>
    <w:rsid w:val="00053869"/>
    <w:rsid w:val="00065F23"/>
    <w:rsid w:val="00066C50"/>
    <w:rsid w:val="00076132"/>
    <w:rsid w:val="00077162"/>
    <w:rsid w:val="00082619"/>
    <w:rsid w:val="00095795"/>
    <w:rsid w:val="000B1239"/>
    <w:rsid w:val="000C7139"/>
    <w:rsid w:val="000D2682"/>
    <w:rsid w:val="000D5348"/>
    <w:rsid w:val="000E53EF"/>
    <w:rsid w:val="000F2EC1"/>
    <w:rsid w:val="001125EB"/>
    <w:rsid w:val="00112C1A"/>
    <w:rsid w:val="001208A3"/>
    <w:rsid w:val="001208AF"/>
    <w:rsid w:val="00126EFA"/>
    <w:rsid w:val="00134571"/>
    <w:rsid w:val="00140E22"/>
    <w:rsid w:val="00167CA6"/>
    <w:rsid w:val="00180140"/>
    <w:rsid w:val="00181702"/>
    <w:rsid w:val="00181A55"/>
    <w:rsid w:val="001C15D6"/>
    <w:rsid w:val="001D00F5"/>
    <w:rsid w:val="001D4724"/>
    <w:rsid w:val="001F1DD5"/>
    <w:rsid w:val="001F7EFF"/>
    <w:rsid w:val="0022234A"/>
    <w:rsid w:val="00225F0E"/>
    <w:rsid w:val="00233FCB"/>
    <w:rsid w:val="0024385A"/>
    <w:rsid w:val="002571D5"/>
    <w:rsid w:val="00257670"/>
    <w:rsid w:val="0028068B"/>
    <w:rsid w:val="00295AC8"/>
    <w:rsid w:val="00295FCE"/>
    <w:rsid w:val="002C2B5A"/>
    <w:rsid w:val="002D5D0F"/>
    <w:rsid w:val="002E4E87"/>
    <w:rsid w:val="002F3844"/>
    <w:rsid w:val="0030022E"/>
    <w:rsid w:val="00313CF4"/>
    <w:rsid w:val="00316D9F"/>
    <w:rsid w:val="0031799B"/>
    <w:rsid w:val="003225BE"/>
    <w:rsid w:val="00327B6F"/>
    <w:rsid w:val="00332506"/>
    <w:rsid w:val="003435A1"/>
    <w:rsid w:val="00354756"/>
    <w:rsid w:val="00374C3C"/>
    <w:rsid w:val="0038403D"/>
    <w:rsid w:val="00390487"/>
    <w:rsid w:val="00397C94"/>
    <w:rsid w:val="003A236A"/>
    <w:rsid w:val="003B0709"/>
    <w:rsid w:val="003B52E1"/>
    <w:rsid w:val="003B55E1"/>
    <w:rsid w:val="003C30E0"/>
    <w:rsid w:val="004147EE"/>
    <w:rsid w:val="0043251D"/>
    <w:rsid w:val="004348C7"/>
    <w:rsid w:val="0043505F"/>
    <w:rsid w:val="004351FE"/>
    <w:rsid w:val="004415AF"/>
    <w:rsid w:val="004440D5"/>
    <w:rsid w:val="00454895"/>
    <w:rsid w:val="004549E8"/>
    <w:rsid w:val="00464949"/>
    <w:rsid w:val="00466B97"/>
    <w:rsid w:val="00477338"/>
    <w:rsid w:val="004A19C2"/>
    <w:rsid w:val="004B221A"/>
    <w:rsid w:val="004C1C88"/>
    <w:rsid w:val="004D4CEC"/>
    <w:rsid w:val="004E00B2"/>
    <w:rsid w:val="004E554E"/>
    <w:rsid w:val="004E6A87"/>
    <w:rsid w:val="004F6A8B"/>
    <w:rsid w:val="00503FC3"/>
    <w:rsid w:val="00510520"/>
    <w:rsid w:val="005271B3"/>
    <w:rsid w:val="0053081C"/>
    <w:rsid w:val="005578C9"/>
    <w:rsid w:val="00563B33"/>
    <w:rsid w:val="00576D34"/>
    <w:rsid w:val="005846D7"/>
    <w:rsid w:val="005A1065"/>
    <w:rsid w:val="005D2494"/>
    <w:rsid w:val="005D2659"/>
    <w:rsid w:val="005F0709"/>
    <w:rsid w:val="005F11A7"/>
    <w:rsid w:val="005F1F7D"/>
    <w:rsid w:val="006271E6"/>
    <w:rsid w:val="00631037"/>
    <w:rsid w:val="00650CAB"/>
    <w:rsid w:val="00663D27"/>
    <w:rsid w:val="006664BC"/>
    <w:rsid w:val="00681BFE"/>
    <w:rsid w:val="00685ABA"/>
    <w:rsid w:val="006920C7"/>
    <w:rsid w:val="0069601C"/>
    <w:rsid w:val="006A541B"/>
    <w:rsid w:val="006B115E"/>
    <w:rsid w:val="006B1D11"/>
    <w:rsid w:val="006B6AA8"/>
    <w:rsid w:val="006D2C50"/>
    <w:rsid w:val="006E593A"/>
    <w:rsid w:val="006F5D44"/>
    <w:rsid w:val="00725A0F"/>
    <w:rsid w:val="007344A2"/>
    <w:rsid w:val="0074156B"/>
    <w:rsid w:val="00744B7F"/>
    <w:rsid w:val="00757260"/>
    <w:rsid w:val="007821D1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669ED"/>
    <w:rsid w:val="008708D4"/>
    <w:rsid w:val="0089042F"/>
    <w:rsid w:val="00894735"/>
    <w:rsid w:val="008B1995"/>
    <w:rsid w:val="008B262E"/>
    <w:rsid w:val="008B668F"/>
    <w:rsid w:val="008C0054"/>
    <w:rsid w:val="008C5C47"/>
    <w:rsid w:val="008D4AE0"/>
    <w:rsid w:val="008D6646"/>
    <w:rsid w:val="008D7127"/>
    <w:rsid w:val="008E6598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52D1"/>
    <w:rsid w:val="0096751B"/>
    <w:rsid w:val="00997969"/>
    <w:rsid w:val="009A2B8E"/>
    <w:rsid w:val="009A471F"/>
    <w:rsid w:val="009B4B91"/>
    <w:rsid w:val="009C4EDB"/>
    <w:rsid w:val="009F320C"/>
    <w:rsid w:val="00A27F3B"/>
    <w:rsid w:val="00A43195"/>
    <w:rsid w:val="00A8227F"/>
    <w:rsid w:val="00A834AC"/>
    <w:rsid w:val="00A84370"/>
    <w:rsid w:val="00AB0F55"/>
    <w:rsid w:val="00AB3ECC"/>
    <w:rsid w:val="00AC0670"/>
    <w:rsid w:val="00AC6E43"/>
    <w:rsid w:val="00AE7481"/>
    <w:rsid w:val="00AF4409"/>
    <w:rsid w:val="00B05037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3739"/>
    <w:rsid w:val="00BB478D"/>
    <w:rsid w:val="00BD13FF"/>
    <w:rsid w:val="00BE1E47"/>
    <w:rsid w:val="00BF3269"/>
    <w:rsid w:val="00C22F2F"/>
    <w:rsid w:val="00C2412F"/>
    <w:rsid w:val="00C366DA"/>
    <w:rsid w:val="00C37B1E"/>
    <w:rsid w:val="00C41153"/>
    <w:rsid w:val="00C442AB"/>
    <w:rsid w:val="00C502D0"/>
    <w:rsid w:val="00C5596B"/>
    <w:rsid w:val="00C73DCC"/>
    <w:rsid w:val="00C90D3D"/>
    <w:rsid w:val="00CB0344"/>
    <w:rsid w:val="00CB43EA"/>
    <w:rsid w:val="00CB4B67"/>
    <w:rsid w:val="00D07D49"/>
    <w:rsid w:val="00D16B35"/>
    <w:rsid w:val="00D206A1"/>
    <w:rsid w:val="00D31705"/>
    <w:rsid w:val="00D330ED"/>
    <w:rsid w:val="00D352AE"/>
    <w:rsid w:val="00D47CEF"/>
    <w:rsid w:val="00D50172"/>
    <w:rsid w:val="00D51DAE"/>
    <w:rsid w:val="00DC189A"/>
    <w:rsid w:val="00DD3A94"/>
    <w:rsid w:val="00DE6FF2"/>
    <w:rsid w:val="00DF3901"/>
    <w:rsid w:val="00DF3A35"/>
    <w:rsid w:val="00E015CB"/>
    <w:rsid w:val="00E05881"/>
    <w:rsid w:val="00E0619C"/>
    <w:rsid w:val="00E10CD1"/>
    <w:rsid w:val="00E159EE"/>
    <w:rsid w:val="00E21060"/>
    <w:rsid w:val="00E3427A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27EDE"/>
    <w:rsid w:val="00F42F6B"/>
    <w:rsid w:val="00F46EC1"/>
    <w:rsid w:val="00F47289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AF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7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9C4E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C4EDB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9C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472F-16E8-4F94-979B-F9CEE49B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Чертищев Дмитрий Александрович</cp:lastModifiedBy>
  <cp:revision>10</cp:revision>
  <cp:lastPrinted>2021-10-13T05:03:00Z</cp:lastPrinted>
  <dcterms:created xsi:type="dcterms:W3CDTF">2022-05-15T22:43:00Z</dcterms:created>
  <dcterms:modified xsi:type="dcterms:W3CDTF">2022-05-16T00:49:00Z</dcterms:modified>
</cp:coreProperties>
</file>